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22D" w:rsidRDefault="0025722D" w:rsidP="0025722D">
      <w:pPr>
        <w:tabs>
          <w:tab w:val="left" w:pos="9240"/>
        </w:tabs>
        <w:autoSpaceDE w:val="0"/>
        <w:autoSpaceDN w:val="0"/>
        <w:adjustRightInd w:val="0"/>
        <w:spacing w:line="240" w:lineRule="exact"/>
        <w:ind w:left="924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Приложение</w:t>
      </w:r>
    </w:p>
    <w:p w:rsidR="0025722D" w:rsidRDefault="0025722D" w:rsidP="00EA0222">
      <w:pPr>
        <w:tabs>
          <w:tab w:val="left" w:pos="9240"/>
        </w:tabs>
        <w:autoSpaceDE w:val="0"/>
        <w:autoSpaceDN w:val="0"/>
        <w:adjustRightInd w:val="0"/>
        <w:spacing w:line="240" w:lineRule="exact"/>
        <w:ind w:left="92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к изменениям, которые вносятся в    </w:t>
      </w:r>
    </w:p>
    <w:p w:rsidR="0025722D" w:rsidRDefault="0025722D" w:rsidP="00EA0222">
      <w:pPr>
        <w:tabs>
          <w:tab w:val="left" w:pos="9240"/>
        </w:tabs>
        <w:autoSpaceDE w:val="0"/>
        <w:autoSpaceDN w:val="0"/>
        <w:adjustRightInd w:val="0"/>
        <w:spacing w:line="240" w:lineRule="exact"/>
        <w:ind w:left="92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муниципальную программу Степ-</w:t>
      </w:r>
    </w:p>
    <w:p w:rsidR="0025722D" w:rsidRDefault="0025722D" w:rsidP="00EA0222">
      <w:pPr>
        <w:tabs>
          <w:tab w:val="left" w:pos="9240"/>
        </w:tabs>
        <w:autoSpaceDE w:val="0"/>
        <w:autoSpaceDN w:val="0"/>
        <w:adjustRightInd w:val="0"/>
        <w:spacing w:line="240" w:lineRule="exact"/>
        <w:ind w:left="92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proofErr w:type="spellStart"/>
      <w:r>
        <w:rPr>
          <w:sz w:val="28"/>
          <w:szCs w:val="28"/>
        </w:rPr>
        <w:t>новского</w:t>
      </w:r>
      <w:proofErr w:type="spellEnd"/>
      <w:r>
        <w:rPr>
          <w:sz w:val="28"/>
          <w:szCs w:val="28"/>
        </w:rPr>
        <w:t xml:space="preserve"> муниципального округа</w:t>
      </w:r>
    </w:p>
    <w:p w:rsidR="0025722D" w:rsidRDefault="0025722D" w:rsidP="00EA0222">
      <w:pPr>
        <w:tabs>
          <w:tab w:val="left" w:pos="9240"/>
        </w:tabs>
        <w:autoSpaceDE w:val="0"/>
        <w:autoSpaceDN w:val="0"/>
        <w:adjustRightInd w:val="0"/>
        <w:spacing w:line="240" w:lineRule="exact"/>
        <w:ind w:left="92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Ставропольского края «Развитие </w:t>
      </w:r>
    </w:p>
    <w:p w:rsidR="0025722D" w:rsidRDefault="0025722D" w:rsidP="00EA0222">
      <w:pPr>
        <w:tabs>
          <w:tab w:val="left" w:pos="9240"/>
        </w:tabs>
        <w:autoSpaceDE w:val="0"/>
        <w:autoSpaceDN w:val="0"/>
        <w:adjustRightInd w:val="0"/>
        <w:spacing w:line="240" w:lineRule="exact"/>
        <w:ind w:left="92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малого и среднего бизнеса, </w:t>
      </w:r>
      <w:proofErr w:type="spellStart"/>
      <w:r>
        <w:rPr>
          <w:sz w:val="28"/>
          <w:szCs w:val="28"/>
        </w:rPr>
        <w:t>потре</w:t>
      </w:r>
      <w:proofErr w:type="spellEnd"/>
      <w:r>
        <w:rPr>
          <w:sz w:val="28"/>
          <w:szCs w:val="28"/>
        </w:rPr>
        <w:t xml:space="preserve">    </w:t>
      </w:r>
    </w:p>
    <w:p w:rsidR="0025722D" w:rsidRDefault="0025722D" w:rsidP="00EA0222">
      <w:pPr>
        <w:tabs>
          <w:tab w:val="left" w:pos="9240"/>
        </w:tabs>
        <w:autoSpaceDE w:val="0"/>
        <w:autoSpaceDN w:val="0"/>
        <w:adjustRightInd w:val="0"/>
        <w:spacing w:line="240" w:lineRule="exact"/>
        <w:ind w:left="92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proofErr w:type="spellStart"/>
      <w:r>
        <w:rPr>
          <w:sz w:val="28"/>
          <w:szCs w:val="28"/>
        </w:rPr>
        <w:t>бительского</w:t>
      </w:r>
      <w:proofErr w:type="spellEnd"/>
      <w:r>
        <w:rPr>
          <w:sz w:val="28"/>
          <w:szCs w:val="28"/>
        </w:rPr>
        <w:t xml:space="preserve"> рынка, улучшение </w:t>
      </w:r>
    </w:p>
    <w:p w:rsidR="0025722D" w:rsidRDefault="0025722D" w:rsidP="00EA0222">
      <w:pPr>
        <w:tabs>
          <w:tab w:val="left" w:pos="9240"/>
        </w:tabs>
        <w:autoSpaceDE w:val="0"/>
        <w:autoSpaceDN w:val="0"/>
        <w:adjustRightInd w:val="0"/>
        <w:spacing w:line="240" w:lineRule="exact"/>
        <w:ind w:left="92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инвестиционного климата и </w:t>
      </w:r>
      <w:proofErr w:type="spellStart"/>
      <w:r>
        <w:rPr>
          <w:sz w:val="28"/>
          <w:szCs w:val="28"/>
        </w:rPr>
        <w:t>каче</w:t>
      </w:r>
      <w:proofErr w:type="spellEnd"/>
      <w:r>
        <w:rPr>
          <w:sz w:val="28"/>
          <w:szCs w:val="28"/>
        </w:rPr>
        <w:t xml:space="preserve">-     </w:t>
      </w:r>
    </w:p>
    <w:p w:rsidR="006E60DC" w:rsidRDefault="0025722D" w:rsidP="00EA0222">
      <w:pPr>
        <w:tabs>
          <w:tab w:val="left" w:pos="9240"/>
        </w:tabs>
        <w:autoSpaceDE w:val="0"/>
        <w:autoSpaceDN w:val="0"/>
        <w:adjustRightInd w:val="0"/>
        <w:spacing w:line="240" w:lineRule="exact"/>
        <w:ind w:left="92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proofErr w:type="spellStart"/>
      <w:r>
        <w:rPr>
          <w:sz w:val="28"/>
          <w:szCs w:val="28"/>
        </w:rPr>
        <w:t>ства</w:t>
      </w:r>
      <w:proofErr w:type="spellEnd"/>
      <w:r w:rsidR="006E60DC">
        <w:rPr>
          <w:sz w:val="28"/>
          <w:szCs w:val="28"/>
        </w:rPr>
        <w:t xml:space="preserve"> предоставления </w:t>
      </w:r>
      <w:proofErr w:type="spellStart"/>
      <w:r w:rsidR="006E60DC">
        <w:rPr>
          <w:sz w:val="28"/>
          <w:szCs w:val="28"/>
        </w:rPr>
        <w:t>государствен</w:t>
      </w:r>
      <w:proofErr w:type="spellEnd"/>
      <w:r w:rsidR="006E60DC">
        <w:rPr>
          <w:sz w:val="28"/>
          <w:szCs w:val="28"/>
        </w:rPr>
        <w:t xml:space="preserve"> </w:t>
      </w:r>
    </w:p>
    <w:p w:rsidR="0025722D" w:rsidRDefault="006E60DC" w:rsidP="00EA0222">
      <w:pPr>
        <w:tabs>
          <w:tab w:val="left" w:pos="9240"/>
        </w:tabs>
        <w:autoSpaceDE w:val="0"/>
        <w:autoSpaceDN w:val="0"/>
        <w:adjustRightInd w:val="0"/>
        <w:spacing w:line="240" w:lineRule="exact"/>
        <w:ind w:left="92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proofErr w:type="spellStart"/>
      <w:r>
        <w:rPr>
          <w:sz w:val="28"/>
          <w:szCs w:val="28"/>
        </w:rPr>
        <w:t>ных</w:t>
      </w:r>
      <w:proofErr w:type="spellEnd"/>
      <w:r>
        <w:rPr>
          <w:sz w:val="28"/>
          <w:szCs w:val="28"/>
        </w:rPr>
        <w:t xml:space="preserve"> и муниципальных услуг»</w:t>
      </w:r>
    </w:p>
    <w:p w:rsidR="0025722D" w:rsidRDefault="0025722D" w:rsidP="00EA0222">
      <w:pPr>
        <w:tabs>
          <w:tab w:val="left" w:pos="9240"/>
        </w:tabs>
        <w:autoSpaceDE w:val="0"/>
        <w:autoSpaceDN w:val="0"/>
        <w:adjustRightInd w:val="0"/>
        <w:spacing w:line="240" w:lineRule="exact"/>
        <w:ind w:left="9240"/>
        <w:jc w:val="both"/>
        <w:outlineLvl w:val="1"/>
        <w:rPr>
          <w:sz w:val="28"/>
          <w:szCs w:val="28"/>
        </w:rPr>
      </w:pPr>
    </w:p>
    <w:p w:rsidR="0025722D" w:rsidRDefault="0025722D" w:rsidP="00EA0222">
      <w:pPr>
        <w:tabs>
          <w:tab w:val="left" w:pos="9240"/>
        </w:tabs>
        <w:autoSpaceDE w:val="0"/>
        <w:autoSpaceDN w:val="0"/>
        <w:adjustRightInd w:val="0"/>
        <w:spacing w:line="240" w:lineRule="exact"/>
        <w:ind w:left="9240"/>
        <w:jc w:val="both"/>
        <w:outlineLvl w:val="1"/>
        <w:rPr>
          <w:sz w:val="28"/>
          <w:szCs w:val="28"/>
        </w:rPr>
      </w:pPr>
    </w:p>
    <w:p w:rsidR="007C589B" w:rsidRPr="007B2B65" w:rsidRDefault="00C8258B" w:rsidP="00EA0222">
      <w:pPr>
        <w:tabs>
          <w:tab w:val="left" w:pos="9240"/>
        </w:tabs>
        <w:autoSpaceDE w:val="0"/>
        <w:autoSpaceDN w:val="0"/>
        <w:adjustRightInd w:val="0"/>
        <w:spacing w:line="240" w:lineRule="exact"/>
        <w:ind w:left="924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«</w:t>
      </w:r>
      <w:bookmarkStart w:id="0" w:name="_GoBack"/>
      <w:bookmarkEnd w:id="0"/>
      <w:r w:rsidR="0025722D">
        <w:rPr>
          <w:sz w:val="28"/>
          <w:szCs w:val="28"/>
        </w:rPr>
        <w:t>П</w:t>
      </w:r>
      <w:r w:rsidR="007C589B" w:rsidRPr="007B2B65">
        <w:rPr>
          <w:sz w:val="28"/>
          <w:szCs w:val="28"/>
        </w:rPr>
        <w:t>риложение 1</w:t>
      </w:r>
    </w:p>
    <w:p w:rsidR="007C589B" w:rsidRPr="007B2B65" w:rsidRDefault="007C589B" w:rsidP="00EA0222">
      <w:pPr>
        <w:autoSpaceDE w:val="0"/>
        <w:autoSpaceDN w:val="0"/>
        <w:adjustRightInd w:val="0"/>
        <w:spacing w:line="240" w:lineRule="exact"/>
        <w:ind w:left="10206"/>
        <w:jc w:val="both"/>
        <w:outlineLvl w:val="1"/>
        <w:rPr>
          <w:sz w:val="28"/>
          <w:szCs w:val="28"/>
        </w:rPr>
      </w:pPr>
      <w:r w:rsidRPr="007B2B65">
        <w:rPr>
          <w:sz w:val="28"/>
          <w:szCs w:val="28"/>
        </w:rPr>
        <w:t xml:space="preserve">к муниципальной программе </w:t>
      </w:r>
      <w:proofErr w:type="spellStart"/>
      <w:r w:rsidRPr="007B2B65">
        <w:rPr>
          <w:sz w:val="28"/>
          <w:szCs w:val="28"/>
        </w:rPr>
        <w:t>Степновского</w:t>
      </w:r>
      <w:proofErr w:type="spellEnd"/>
      <w:r w:rsidRPr="007B2B65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</w:t>
      </w:r>
      <w:r w:rsidRPr="007B2B65">
        <w:rPr>
          <w:sz w:val="28"/>
          <w:szCs w:val="28"/>
        </w:rPr>
        <w:t>а Ставропольского края «Развитие малого и среднего бизнеса, потребительского рынка</w:t>
      </w:r>
      <w:r>
        <w:rPr>
          <w:sz w:val="28"/>
          <w:szCs w:val="28"/>
        </w:rPr>
        <w:t>,</w:t>
      </w:r>
      <w:r w:rsidRPr="007B2B65">
        <w:rPr>
          <w:sz w:val="28"/>
          <w:szCs w:val="28"/>
        </w:rPr>
        <w:t xml:space="preserve"> улучшение инвестиционного климата</w:t>
      </w:r>
      <w:r>
        <w:rPr>
          <w:sz w:val="28"/>
          <w:szCs w:val="28"/>
        </w:rPr>
        <w:t xml:space="preserve"> и</w:t>
      </w:r>
      <w:r w:rsidRPr="007B2B65">
        <w:rPr>
          <w:sz w:val="28"/>
          <w:szCs w:val="28"/>
        </w:rPr>
        <w:t xml:space="preserve"> качества предоставления государственных и муниципальных услуг»</w:t>
      </w:r>
    </w:p>
    <w:p w:rsidR="007C589B" w:rsidRPr="007B2B65" w:rsidRDefault="007C589B" w:rsidP="007C589B">
      <w:pPr>
        <w:autoSpaceDE w:val="0"/>
        <w:autoSpaceDN w:val="0"/>
        <w:adjustRightInd w:val="0"/>
        <w:spacing w:line="240" w:lineRule="exact"/>
        <w:jc w:val="right"/>
        <w:outlineLvl w:val="2"/>
        <w:rPr>
          <w:sz w:val="28"/>
          <w:szCs w:val="28"/>
        </w:rPr>
      </w:pPr>
    </w:p>
    <w:p w:rsidR="007C589B" w:rsidRDefault="007C589B" w:rsidP="007C589B">
      <w:pPr>
        <w:autoSpaceDE w:val="0"/>
        <w:autoSpaceDN w:val="0"/>
        <w:adjustRightInd w:val="0"/>
        <w:spacing w:line="240" w:lineRule="exact"/>
        <w:jc w:val="right"/>
        <w:outlineLvl w:val="2"/>
        <w:rPr>
          <w:sz w:val="28"/>
          <w:szCs w:val="28"/>
        </w:rPr>
      </w:pPr>
    </w:p>
    <w:p w:rsidR="00A62595" w:rsidRDefault="00A62595" w:rsidP="007C589B">
      <w:pPr>
        <w:autoSpaceDE w:val="0"/>
        <w:autoSpaceDN w:val="0"/>
        <w:adjustRightInd w:val="0"/>
        <w:spacing w:line="240" w:lineRule="exact"/>
        <w:jc w:val="right"/>
        <w:outlineLvl w:val="2"/>
        <w:rPr>
          <w:sz w:val="28"/>
          <w:szCs w:val="28"/>
        </w:rPr>
      </w:pPr>
    </w:p>
    <w:p w:rsidR="00A62595" w:rsidRPr="007B2B65" w:rsidRDefault="00A62595" w:rsidP="00A62595">
      <w:pPr>
        <w:autoSpaceDE w:val="0"/>
        <w:autoSpaceDN w:val="0"/>
        <w:adjustRightInd w:val="0"/>
        <w:spacing w:line="240" w:lineRule="exact"/>
        <w:outlineLvl w:val="2"/>
        <w:rPr>
          <w:sz w:val="28"/>
          <w:szCs w:val="28"/>
        </w:rPr>
      </w:pPr>
    </w:p>
    <w:p w:rsidR="007C589B" w:rsidRPr="00A62595" w:rsidRDefault="007C589B" w:rsidP="00A62595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  <w:r w:rsidRPr="007B2B65">
        <w:rPr>
          <w:caps/>
          <w:sz w:val="28"/>
          <w:szCs w:val="28"/>
        </w:rPr>
        <w:t>Сведения</w:t>
      </w:r>
    </w:p>
    <w:p w:rsidR="007C589B" w:rsidRPr="007B2B65" w:rsidRDefault="007C589B" w:rsidP="007C589B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  <w:r w:rsidRPr="007B2B65">
        <w:rPr>
          <w:sz w:val="28"/>
          <w:szCs w:val="28"/>
        </w:rPr>
        <w:t xml:space="preserve">об индикаторах достижения целей муниципальной программы </w:t>
      </w:r>
      <w:proofErr w:type="spellStart"/>
      <w:r w:rsidRPr="007B2B65">
        <w:rPr>
          <w:sz w:val="28"/>
          <w:szCs w:val="28"/>
        </w:rPr>
        <w:t>Степновского</w:t>
      </w:r>
      <w:proofErr w:type="spellEnd"/>
      <w:r w:rsidRPr="007B2B65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</w:t>
      </w:r>
      <w:r w:rsidRPr="007B2B65">
        <w:rPr>
          <w:sz w:val="28"/>
          <w:szCs w:val="28"/>
        </w:rPr>
        <w:t>а Ставропольского края</w:t>
      </w:r>
      <w:r w:rsidRPr="007B2B65">
        <w:rPr>
          <w:sz w:val="28"/>
          <w:szCs w:val="28"/>
          <w:vertAlign w:val="superscript"/>
        </w:rPr>
        <w:t xml:space="preserve"> </w:t>
      </w:r>
      <w:r w:rsidRPr="007B2B65">
        <w:rPr>
          <w:sz w:val="28"/>
          <w:szCs w:val="28"/>
        </w:rPr>
        <w:t>«Развитие малого и среднего бизнеса, потребительского рынка</w:t>
      </w:r>
      <w:r>
        <w:rPr>
          <w:sz w:val="28"/>
          <w:szCs w:val="28"/>
        </w:rPr>
        <w:t>,</w:t>
      </w:r>
      <w:r w:rsidRPr="007B2B65">
        <w:rPr>
          <w:sz w:val="28"/>
          <w:szCs w:val="28"/>
        </w:rPr>
        <w:t xml:space="preserve"> улучшение инвестиционного климата</w:t>
      </w:r>
      <w:r>
        <w:rPr>
          <w:sz w:val="28"/>
          <w:szCs w:val="28"/>
        </w:rPr>
        <w:t xml:space="preserve"> и</w:t>
      </w:r>
      <w:r w:rsidRPr="007B2B65">
        <w:rPr>
          <w:sz w:val="28"/>
          <w:szCs w:val="28"/>
        </w:rPr>
        <w:t xml:space="preserve"> качества предоставления государственных и муниципальных услуг»</w:t>
      </w:r>
      <w:r w:rsidR="00EA0222" w:rsidRPr="007B2B65">
        <w:rPr>
          <w:sz w:val="28"/>
          <w:szCs w:val="28"/>
          <w:vertAlign w:val="superscript"/>
        </w:rPr>
        <w:t xml:space="preserve">1 </w:t>
      </w:r>
      <w:r w:rsidR="00EA0222" w:rsidRPr="007B2B65">
        <w:rPr>
          <w:sz w:val="28"/>
          <w:szCs w:val="28"/>
        </w:rPr>
        <w:t>и</w:t>
      </w:r>
      <w:r w:rsidRPr="007B2B65">
        <w:rPr>
          <w:sz w:val="28"/>
          <w:szCs w:val="28"/>
        </w:rPr>
        <w:t xml:space="preserve"> </w:t>
      </w:r>
      <w:r w:rsidR="00EA0222" w:rsidRPr="007B2B65">
        <w:rPr>
          <w:sz w:val="28"/>
          <w:szCs w:val="28"/>
        </w:rPr>
        <w:t>показателях решения</w:t>
      </w:r>
      <w:r w:rsidRPr="007B2B65">
        <w:rPr>
          <w:sz w:val="28"/>
          <w:szCs w:val="28"/>
        </w:rPr>
        <w:t xml:space="preserve"> задач основных мероприятий Программы и их значениях</w:t>
      </w:r>
    </w:p>
    <w:p w:rsidR="007C589B" w:rsidRPr="007B2B65" w:rsidRDefault="007C589B" w:rsidP="007C589B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</w:p>
    <w:tbl>
      <w:tblPr>
        <w:tblW w:w="49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608"/>
        <w:gridCol w:w="1311"/>
        <w:gridCol w:w="1131"/>
        <w:gridCol w:w="1131"/>
        <w:gridCol w:w="1131"/>
        <w:gridCol w:w="1131"/>
        <w:gridCol w:w="1131"/>
        <w:gridCol w:w="1131"/>
        <w:gridCol w:w="1131"/>
        <w:gridCol w:w="1132"/>
      </w:tblGrid>
      <w:tr w:rsidR="007C589B" w:rsidRPr="00093CAA" w:rsidTr="00446F8A">
        <w:tc>
          <w:tcPr>
            <w:tcW w:w="709" w:type="dxa"/>
            <w:vMerge w:val="restart"/>
          </w:tcPr>
          <w:p w:rsidR="007C589B" w:rsidRPr="00093CAA" w:rsidRDefault="007C589B" w:rsidP="007633A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 w:rsidRPr="00093CAA">
              <w:rPr>
                <w:sz w:val="28"/>
                <w:szCs w:val="28"/>
              </w:rPr>
              <w:t>№ п/п</w:t>
            </w:r>
          </w:p>
        </w:tc>
        <w:tc>
          <w:tcPr>
            <w:tcW w:w="3608" w:type="dxa"/>
            <w:vMerge w:val="restart"/>
          </w:tcPr>
          <w:p w:rsidR="00666FFE" w:rsidRDefault="007C589B" w:rsidP="00666FFE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 w:rsidRPr="00093CAA">
              <w:rPr>
                <w:sz w:val="28"/>
                <w:szCs w:val="28"/>
              </w:rPr>
              <w:t xml:space="preserve">Наименование индикатора достижения цели Программы и показателя решения </w:t>
            </w:r>
          </w:p>
          <w:p w:rsidR="004E1C29" w:rsidRDefault="004E1C29" w:rsidP="00666FFE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</w:p>
          <w:p w:rsidR="007C589B" w:rsidRPr="00093CAA" w:rsidRDefault="007C589B" w:rsidP="00666FFE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 w:rsidRPr="00093CAA">
              <w:rPr>
                <w:sz w:val="28"/>
                <w:szCs w:val="28"/>
              </w:rPr>
              <w:t>Программы</w:t>
            </w:r>
          </w:p>
        </w:tc>
        <w:tc>
          <w:tcPr>
            <w:tcW w:w="1311" w:type="dxa"/>
            <w:vMerge w:val="restart"/>
          </w:tcPr>
          <w:p w:rsidR="007C589B" w:rsidRPr="00093CAA" w:rsidRDefault="00837183" w:rsidP="007633A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Единица</w:t>
            </w:r>
            <w:r w:rsidR="007C589B" w:rsidRPr="00093CAA">
              <w:rPr>
                <w:sz w:val="28"/>
                <w:szCs w:val="28"/>
              </w:rPr>
              <w:t xml:space="preserve"> измерения</w:t>
            </w:r>
          </w:p>
        </w:tc>
        <w:tc>
          <w:tcPr>
            <w:tcW w:w="9049" w:type="dxa"/>
            <w:gridSpan w:val="8"/>
          </w:tcPr>
          <w:p w:rsidR="007C589B" w:rsidRPr="00093CAA" w:rsidRDefault="007C589B" w:rsidP="007633A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 w:rsidRPr="00093CAA">
              <w:rPr>
                <w:sz w:val="28"/>
                <w:szCs w:val="28"/>
              </w:rPr>
              <w:t>Значение индикатора достижения цели Программы и показателя реше</w:t>
            </w:r>
            <w:r w:rsidR="00AC04FF">
              <w:rPr>
                <w:sz w:val="28"/>
                <w:szCs w:val="28"/>
              </w:rPr>
              <w:t xml:space="preserve">ния задачи </w:t>
            </w:r>
            <w:r w:rsidRPr="00093CAA">
              <w:rPr>
                <w:sz w:val="28"/>
                <w:szCs w:val="28"/>
              </w:rPr>
              <w:t>основного мероприятия Программы</w:t>
            </w:r>
            <w:r w:rsidRPr="00093CAA" w:rsidDel="006C2FA5">
              <w:rPr>
                <w:sz w:val="28"/>
                <w:szCs w:val="28"/>
              </w:rPr>
              <w:t xml:space="preserve"> </w:t>
            </w:r>
            <w:r w:rsidRPr="00093CAA">
              <w:rPr>
                <w:sz w:val="28"/>
                <w:szCs w:val="28"/>
              </w:rPr>
              <w:t>по годам</w:t>
            </w:r>
          </w:p>
        </w:tc>
      </w:tr>
      <w:tr w:rsidR="007C589B" w:rsidRPr="00093CAA" w:rsidTr="00446F8A">
        <w:tc>
          <w:tcPr>
            <w:tcW w:w="709" w:type="dxa"/>
            <w:vMerge/>
          </w:tcPr>
          <w:p w:rsidR="007C589B" w:rsidRPr="00093CAA" w:rsidRDefault="007C589B" w:rsidP="007633A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3608" w:type="dxa"/>
            <w:vMerge/>
          </w:tcPr>
          <w:p w:rsidR="007C589B" w:rsidRPr="00093CAA" w:rsidRDefault="007C589B" w:rsidP="007633A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311" w:type="dxa"/>
            <w:vMerge/>
          </w:tcPr>
          <w:p w:rsidR="007C589B" w:rsidRPr="00093CAA" w:rsidRDefault="007C589B" w:rsidP="007633A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:rsidR="007C589B" w:rsidRPr="00093CAA" w:rsidRDefault="00C06163" w:rsidP="007633A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1131" w:type="dxa"/>
          </w:tcPr>
          <w:p w:rsidR="007C589B" w:rsidRPr="00093CAA" w:rsidRDefault="00C06163" w:rsidP="007633A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1131" w:type="dxa"/>
          </w:tcPr>
          <w:p w:rsidR="007C589B" w:rsidRPr="00093CAA" w:rsidRDefault="007C589B" w:rsidP="007633A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 w:rsidRPr="00093CAA">
              <w:rPr>
                <w:sz w:val="28"/>
                <w:szCs w:val="28"/>
              </w:rPr>
              <w:t>20</w:t>
            </w:r>
            <w:r w:rsidR="00C06163">
              <w:rPr>
                <w:sz w:val="28"/>
                <w:szCs w:val="28"/>
              </w:rPr>
              <w:t>24</w:t>
            </w:r>
          </w:p>
        </w:tc>
        <w:tc>
          <w:tcPr>
            <w:tcW w:w="1131" w:type="dxa"/>
          </w:tcPr>
          <w:p w:rsidR="007C589B" w:rsidRPr="00093CAA" w:rsidRDefault="007C589B" w:rsidP="007633A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 w:rsidRPr="00093CAA">
              <w:rPr>
                <w:sz w:val="28"/>
                <w:szCs w:val="28"/>
              </w:rPr>
              <w:t>20</w:t>
            </w:r>
            <w:r w:rsidR="00C06163">
              <w:rPr>
                <w:sz w:val="28"/>
                <w:szCs w:val="28"/>
              </w:rPr>
              <w:t>25</w:t>
            </w:r>
          </w:p>
        </w:tc>
        <w:tc>
          <w:tcPr>
            <w:tcW w:w="1131" w:type="dxa"/>
          </w:tcPr>
          <w:p w:rsidR="007C589B" w:rsidRPr="00093CAA" w:rsidRDefault="007C589B" w:rsidP="007633A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 w:rsidRPr="00093CAA">
              <w:rPr>
                <w:sz w:val="28"/>
                <w:szCs w:val="28"/>
              </w:rPr>
              <w:t>20</w:t>
            </w:r>
            <w:r w:rsidR="00C06163">
              <w:rPr>
                <w:sz w:val="28"/>
                <w:szCs w:val="28"/>
              </w:rPr>
              <w:t>26</w:t>
            </w:r>
          </w:p>
        </w:tc>
        <w:tc>
          <w:tcPr>
            <w:tcW w:w="1131" w:type="dxa"/>
          </w:tcPr>
          <w:p w:rsidR="007C589B" w:rsidRPr="00093CAA" w:rsidRDefault="007C589B" w:rsidP="007633A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 w:rsidRPr="00093CAA">
              <w:rPr>
                <w:sz w:val="28"/>
                <w:szCs w:val="28"/>
              </w:rPr>
              <w:t>20</w:t>
            </w:r>
            <w:r w:rsidR="00C06163">
              <w:rPr>
                <w:sz w:val="28"/>
                <w:szCs w:val="28"/>
              </w:rPr>
              <w:t>27</w:t>
            </w:r>
          </w:p>
        </w:tc>
        <w:tc>
          <w:tcPr>
            <w:tcW w:w="1131" w:type="dxa"/>
          </w:tcPr>
          <w:p w:rsidR="007C589B" w:rsidRPr="00093CAA" w:rsidRDefault="007C589B" w:rsidP="007633A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 w:rsidRPr="00093CAA">
              <w:rPr>
                <w:sz w:val="28"/>
                <w:szCs w:val="28"/>
              </w:rPr>
              <w:t>202</w:t>
            </w:r>
            <w:r w:rsidR="00C06163">
              <w:rPr>
                <w:sz w:val="28"/>
                <w:szCs w:val="28"/>
              </w:rPr>
              <w:t>8</w:t>
            </w:r>
          </w:p>
        </w:tc>
        <w:tc>
          <w:tcPr>
            <w:tcW w:w="1132" w:type="dxa"/>
          </w:tcPr>
          <w:p w:rsidR="007C589B" w:rsidRPr="00093CAA" w:rsidRDefault="007C589B" w:rsidP="007633A5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 w:rsidRPr="00093CAA">
              <w:rPr>
                <w:sz w:val="28"/>
                <w:szCs w:val="28"/>
              </w:rPr>
              <w:t>202</w:t>
            </w:r>
            <w:r w:rsidR="00C06163">
              <w:rPr>
                <w:sz w:val="28"/>
                <w:szCs w:val="28"/>
              </w:rPr>
              <w:t>9</w:t>
            </w:r>
          </w:p>
        </w:tc>
      </w:tr>
    </w:tbl>
    <w:p w:rsidR="007C589B" w:rsidRPr="007B2B65" w:rsidRDefault="007C589B" w:rsidP="007C589B">
      <w:pPr>
        <w:spacing w:line="20" w:lineRule="exact"/>
      </w:pPr>
    </w:p>
    <w:tbl>
      <w:tblPr>
        <w:tblW w:w="4963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709"/>
        <w:gridCol w:w="3593"/>
        <w:gridCol w:w="1311"/>
        <w:gridCol w:w="1132"/>
        <w:gridCol w:w="1133"/>
        <w:gridCol w:w="1133"/>
        <w:gridCol w:w="1133"/>
        <w:gridCol w:w="1133"/>
        <w:gridCol w:w="1133"/>
        <w:gridCol w:w="1133"/>
        <w:gridCol w:w="1134"/>
      </w:tblGrid>
      <w:tr w:rsidR="007C589B" w:rsidRPr="004670E2" w:rsidTr="00446F8A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89B" w:rsidRPr="004670E2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4670E2">
              <w:rPr>
                <w:sz w:val="28"/>
                <w:szCs w:val="28"/>
              </w:rPr>
              <w:t>1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89B" w:rsidRPr="004670E2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4670E2">
              <w:rPr>
                <w:sz w:val="28"/>
                <w:szCs w:val="28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89B" w:rsidRPr="004670E2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4670E2">
              <w:rPr>
                <w:sz w:val="28"/>
                <w:szCs w:val="28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89B" w:rsidRPr="004670E2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89B" w:rsidRPr="004670E2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89B" w:rsidRPr="004670E2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89B" w:rsidRPr="004670E2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89B" w:rsidRPr="004670E2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89B" w:rsidRPr="004670E2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89B" w:rsidRPr="004670E2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89B" w:rsidRPr="004670E2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7C589B" w:rsidRPr="004670E2" w:rsidTr="00195D8E">
        <w:tc>
          <w:tcPr>
            <w:tcW w:w="14677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6F8A" w:rsidRDefault="00446F8A" w:rsidP="007633A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446F8A" w:rsidRDefault="00446F8A" w:rsidP="007633A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C589B" w:rsidRPr="00044146" w:rsidRDefault="007C589B" w:rsidP="007633A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670E2">
              <w:rPr>
                <w:sz w:val="28"/>
                <w:szCs w:val="28"/>
              </w:rPr>
              <w:t xml:space="preserve">Цель 1: Создание благоприятных условий </w:t>
            </w:r>
            <w:r w:rsidR="00B13412" w:rsidRPr="004670E2">
              <w:rPr>
                <w:sz w:val="28"/>
                <w:szCs w:val="28"/>
              </w:rPr>
              <w:t>для развития</w:t>
            </w:r>
            <w:r w:rsidRPr="004670E2">
              <w:rPr>
                <w:sz w:val="28"/>
                <w:szCs w:val="28"/>
              </w:rPr>
              <w:t xml:space="preserve"> малого и среднего предпринимательства в </w:t>
            </w:r>
            <w:proofErr w:type="spellStart"/>
            <w:r w:rsidRPr="004670E2">
              <w:rPr>
                <w:sz w:val="28"/>
                <w:szCs w:val="28"/>
              </w:rPr>
              <w:t>Степновском</w:t>
            </w:r>
            <w:proofErr w:type="spellEnd"/>
            <w:r w:rsidRPr="004670E2">
              <w:rPr>
                <w:sz w:val="28"/>
                <w:szCs w:val="28"/>
              </w:rPr>
              <w:t xml:space="preserve"> муниципальном </w:t>
            </w:r>
            <w:r>
              <w:rPr>
                <w:sz w:val="28"/>
                <w:szCs w:val="28"/>
              </w:rPr>
              <w:t>округ</w:t>
            </w:r>
            <w:r w:rsidRPr="004670E2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 </w:t>
            </w:r>
            <w:r w:rsidRPr="004670E2">
              <w:rPr>
                <w:sz w:val="28"/>
                <w:szCs w:val="28"/>
              </w:rPr>
              <w:t>Ставропольского края</w:t>
            </w:r>
            <w:r w:rsidRPr="004670E2">
              <w:rPr>
                <w:sz w:val="28"/>
                <w:szCs w:val="28"/>
                <w:vertAlign w:val="superscript"/>
              </w:rPr>
              <w:t>2</w:t>
            </w:r>
          </w:p>
          <w:p w:rsidR="007C589B" w:rsidRPr="004670E2" w:rsidRDefault="007C589B" w:rsidP="007633A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C04FF" w:rsidRPr="00AC04FF" w:rsidTr="00446F8A">
        <w:tc>
          <w:tcPr>
            <w:tcW w:w="709" w:type="dxa"/>
          </w:tcPr>
          <w:p w:rsidR="007C589B" w:rsidRPr="00AC04FF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AC04FF">
              <w:rPr>
                <w:color w:val="000000" w:themeColor="text1"/>
                <w:sz w:val="28"/>
                <w:szCs w:val="28"/>
              </w:rPr>
              <w:lastRenderedPageBreak/>
              <w:t>1.</w:t>
            </w:r>
          </w:p>
        </w:tc>
        <w:tc>
          <w:tcPr>
            <w:tcW w:w="3593" w:type="dxa"/>
          </w:tcPr>
          <w:p w:rsidR="007C589B" w:rsidRDefault="007C589B" w:rsidP="00A62595">
            <w:pPr>
              <w:rPr>
                <w:color w:val="000000" w:themeColor="text1"/>
                <w:sz w:val="28"/>
                <w:szCs w:val="28"/>
              </w:rPr>
            </w:pPr>
            <w:r w:rsidRPr="00AC04FF">
              <w:rPr>
                <w:color w:val="000000" w:themeColor="text1"/>
                <w:sz w:val="28"/>
                <w:szCs w:val="28"/>
              </w:rPr>
              <w:t xml:space="preserve">Доля налоговых поступлений от субъектов малого и среднего предпринимательства в общем объеме налоговых поступлений в бюджет </w:t>
            </w:r>
            <w:proofErr w:type="spellStart"/>
            <w:r w:rsidR="007633A5">
              <w:rPr>
                <w:color w:val="000000" w:themeColor="text1"/>
                <w:sz w:val="28"/>
                <w:szCs w:val="28"/>
              </w:rPr>
              <w:t>Степновского</w:t>
            </w:r>
            <w:proofErr w:type="spellEnd"/>
            <w:r w:rsidR="007633A5">
              <w:rPr>
                <w:color w:val="000000" w:themeColor="text1"/>
                <w:sz w:val="28"/>
                <w:szCs w:val="28"/>
              </w:rPr>
              <w:t xml:space="preserve"> муниципального </w:t>
            </w:r>
            <w:r w:rsidRPr="00AC04FF">
              <w:rPr>
                <w:color w:val="000000" w:themeColor="text1"/>
                <w:sz w:val="28"/>
                <w:szCs w:val="28"/>
              </w:rPr>
              <w:t xml:space="preserve">округа </w:t>
            </w:r>
            <w:r w:rsidR="007633A5">
              <w:rPr>
                <w:color w:val="000000" w:themeColor="text1"/>
                <w:sz w:val="28"/>
                <w:szCs w:val="28"/>
              </w:rPr>
              <w:t>Ставропольского края (далее</w:t>
            </w:r>
            <w:r w:rsidR="008E55D1">
              <w:rPr>
                <w:color w:val="000000" w:themeColor="text1"/>
                <w:sz w:val="28"/>
                <w:szCs w:val="28"/>
              </w:rPr>
              <w:t xml:space="preserve"> соответственно</w:t>
            </w:r>
            <w:r w:rsidR="007633A5">
              <w:rPr>
                <w:color w:val="000000" w:themeColor="text1"/>
                <w:sz w:val="28"/>
                <w:szCs w:val="28"/>
              </w:rPr>
              <w:t xml:space="preserve"> – </w:t>
            </w:r>
            <w:r w:rsidR="008E55D1">
              <w:rPr>
                <w:color w:val="000000" w:themeColor="text1"/>
                <w:sz w:val="28"/>
                <w:szCs w:val="28"/>
              </w:rPr>
              <w:t xml:space="preserve">субъекты МСП, </w:t>
            </w:r>
            <w:r w:rsidR="007633A5">
              <w:rPr>
                <w:color w:val="000000" w:themeColor="text1"/>
                <w:sz w:val="28"/>
                <w:szCs w:val="28"/>
              </w:rPr>
              <w:t>бюджет округа)</w:t>
            </w:r>
          </w:p>
          <w:p w:rsidR="001B6327" w:rsidRPr="00AC04FF" w:rsidRDefault="001B6327" w:rsidP="00A62595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11" w:type="dxa"/>
          </w:tcPr>
          <w:p w:rsidR="007C589B" w:rsidRPr="00AC04FF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AC04FF">
              <w:rPr>
                <w:color w:val="000000" w:themeColor="text1"/>
                <w:sz w:val="28"/>
                <w:szCs w:val="28"/>
              </w:rPr>
              <w:t>процентов</w:t>
            </w:r>
          </w:p>
        </w:tc>
        <w:tc>
          <w:tcPr>
            <w:tcW w:w="1132" w:type="dxa"/>
          </w:tcPr>
          <w:p w:rsidR="007C589B" w:rsidRPr="00AC04FF" w:rsidRDefault="00C06163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AC04FF">
              <w:rPr>
                <w:color w:val="000000" w:themeColor="text1"/>
                <w:sz w:val="28"/>
                <w:szCs w:val="28"/>
              </w:rPr>
              <w:t>18,51</w:t>
            </w:r>
          </w:p>
        </w:tc>
        <w:tc>
          <w:tcPr>
            <w:tcW w:w="1133" w:type="dxa"/>
          </w:tcPr>
          <w:p w:rsidR="007C589B" w:rsidRPr="00AC04FF" w:rsidRDefault="00C06163" w:rsidP="00C06163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AC04FF">
              <w:rPr>
                <w:color w:val="000000" w:themeColor="text1"/>
                <w:sz w:val="28"/>
                <w:szCs w:val="28"/>
              </w:rPr>
              <w:t>18,7</w:t>
            </w:r>
          </w:p>
        </w:tc>
        <w:tc>
          <w:tcPr>
            <w:tcW w:w="1133" w:type="dxa"/>
          </w:tcPr>
          <w:p w:rsidR="007C589B" w:rsidRPr="00AC04FF" w:rsidRDefault="00C06163" w:rsidP="00446F8A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446F8A"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 w:rsidR="00446F8A">
              <w:rPr>
                <w:color w:val="000000" w:themeColor="text1"/>
                <w:sz w:val="28"/>
                <w:szCs w:val="28"/>
              </w:rPr>
              <w:t>61</w:t>
            </w:r>
          </w:p>
        </w:tc>
        <w:tc>
          <w:tcPr>
            <w:tcW w:w="1133" w:type="dxa"/>
          </w:tcPr>
          <w:p w:rsidR="007C589B" w:rsidRPr="00AC04FF" w:rsidRDefault="00C06163" w:rsidP="00446F8A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446F8A">
              <w:rPr>
                <w:color w:val="000000" w:themeColor="text1"/>
                <w:sz w:val="28"/>
                <w:szCs w:val="28"/>
              </w:rPr>
              <w:t>8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 w:rsidR="00446F8A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33" w:type="dxa"/>
          </w:tcPr>
          <w:p w:rsidR="007C589B" w:rsidRPr="00AC04FF" w:rsidRDefault="00C06163" w:rsidP="000C593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0C5935">
              <w:rPr>
                <w:color w:val="000000" w:themeColor="text1"/>
                <w:sz w:val="28"/>
                <w:szCs w:val="28"/>
              </w:rPr>
              <w:t>8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 w:rsidR="000C5935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33" w:type="dxa"/>
          </w:tcPr>
          <w:p w:rsidR="007C589B" w:rsidRPr="00AC04FF" w:rsidRDefault="000C5935" w:rsidP="000C593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</w:t>
            </w:r>
            <w:r w:rsidR="00C06163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33" w:type="dxa"/>
          </w:tcPr>
          <w:p w:rsidR="007C589B" w:rsidRPr="00AC04FF" w:rsidRDefault="000C5935" w:rsidP="000C593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</w:t>
            </w:r>
            <w:r w:rsidR="00C06163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7C589B" w:rsidRPr="00AC04FF" w:rsidRDefault="000C5935" w:rsidP="000C593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</w:t>
            </w:r>
            <w:r w:rsidR="00C06163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</w:p>
        </w:tc>
      </w:tr>
      <w:tr w:rsidR="006310A3" w:rsidRPr="006310A3" w:rsidTr="00446F8A">
        <w:tc>
          <w:tcPr>
            <w:tcW w:w="709" w:type="dxa"/>
          </w:tcPr>
          <w:p w:rsidR="007C589B" w:rsidRPr="00AC04FF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AC04FF">
              <w:rPr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3593" w:type="dxa"/>
          </w:tcPr>
          <w:p w:rsidR="007C589B" w:rsidRDefault="007C589B" w:rsidP="007633A5">
            <w:pPr>
              <w:jc w:val="both"/>
              <w:rPr>
                <w:color w:val="000000" w:themeColor="text1"/>
                <w:sz w:val="28"/>
              </w:rPr>
            </w:pPr>
            <w:r w:rsidRPr="00AC04FF">
              <w:rPr>
                <w:color w:val="000000" w:themeColor="text1"/>
                <w:sz w:val="28"/>
              </w:rPr>
              <w:t xml:space="preserve">Число субъектов </w:t>
            </w:r>
            <w:r w:rsidR="008E55D1">
              <w:rPr>
                <w:color w:val="000000" w:themeColor="text1"/>
                <w:sz w:val="28"/>
              </w:rPr>
              <w:t>МСП</w:t>
            </w:r>
            <w:r w:rsidRPr="00AC04FF">
              <w:rPr>
                <w:color w:val="000000" w:themeColor="text1"/>
                <w:sz w:val="28"/>
              </w:rPr>
              <w:t xml:space="preserve"> в расчете на 10 тыс. человек населения округа</w:t>
            </w:r>
          </w:p>
          <w:p w:rsidR="00A62595" w:rsidRPr="00AC04FF" w:rsidRDefault="00A62595" w:rsidP="007633A5">
            <w:pPr>
              <w:jc w:val="both"/>
              <w:rPr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7C589B" w:rsidRPr="00AC04FF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 w:rsidRPr="00AC04FF">
              <w:rPr>
                <w:color w:val="000000" w:themeColor="text1"/>
                <w:sz w:val="28"/>
              </w:rPr>
              <w:t>единиц</w:t>
            </w:r>
          </w:p>
        </w:tc>
        <w:tc>
          <w:tcPr>
            <w:tcW w:w="1132" w:type="dxa"/>
          </w:tcPr>
          <w:p w:rsidR="007C589B" w:rsidRPr="00AC04FF" w:rsidRDefault="00E049F7" w:rsidP="00E049F7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562</w:t>
            </w:r>
            <w:r w:rsidR="008E3570">
              <w:rPr>
                <w:color w:val="000000" w:themeColor="text1"/>
                <w:sz w:val="28"/>
              </w:rPr>
              <w:t>,</w:t>
            </w:r>
            <w:r>
              <w:rPr>
                <w:color w:val="000000" w:themeColor="text1"/>
                <w:sz w:val="28"/>
              </w:rPr>
              <w:t>1</w:t>
            </w:r>
          </w:p>
        </w:tc>
        <w:tc>
          <w:tcPr>
            <w:tcW w:w="1133" w:type="dxa"/>
          </w:tcPr>
          <w:p w:rsidR="007C589B" w:rsidRPr="006310A3" w:rsidRDefault="00E049F7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704,4</w:t>
            </w:r>
          </w:p>
        </w:tc>
        <w:tc>
          <w:tcPr>
            <w:tcW w:w="1133" w:type="dxa"/>
          </w:tcPr>
          <w:p w:rsidR="007C589B" w:rsidRPr="006310A3" w:rsidRDefault="00E049F7" w:rsidP="00C06163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715,6</w:t>
            </w:r>
          </w:p>
        </w:tc>
        <w:tc>
          <w:tcPr>
            <w:tcW w:w="1133" w:type="dxa"/>
          </w:tcPr>
          <w:p w:rsidR="007C589B" w:rsidRPr="006310A3" w:rsidRDefault="00E049F7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721,8</w:t>
            </w:r>
          </w:p>
        </w:tc>
        <w:tc>
          <w:tcPr>
            <w:tcW w:w="1133" w:type="dxa"/>
          </w:tcPr>
          <w:p w:rsidR="007C589B" w:rsidRPr="006310A3" w:rsidRDefault="00E049F7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724,3</w:t>
            </w:r>
          </w:p>
        </w:tc>
        <w:tc>
          <w:tcPr>
            <w:tcW w:w="1133" w:type="dxa"/>
          </w:tcPr>
          <w:p w:rsidR="007C589B" w:rsidRPr="006310A3" w:rsidRDefault="00E049F7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730</w:t>
            </w:r>
          </w:p>
        </w:tc>
        <w:tc>
          <w:tcPr>
            <w:tcW w:w="1133" w:type="dxa"/>
          </w:tcPr>
          <w:p w:rsidR="007C589B" w:rsidRPr="006310A3" w:rsidRDefault="00E049F7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732</w:t>
            </w:r>
          </w:p>
        </w:tc>
        <w:tc>
          <w:tcPr>
            <w:tcW w:w="1134" w:type="dxa"/>
          </w:tcPr>
          <w:p w:rsidR="007C589B" w:rsidRPr="006310A3" w:rsidRDefault="00E049F7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735</w:t>
            </w:r>
          </w:p>
        </w:tc>
      </w:tr>
      <w:tr w:rsidR="00AC04FF" w:rsidRPr="00AC04FF" w:rsidTr="00195D8E">
        <w:tc>
          <w:tcPr>
            <w:tcW w:w="14677" w:type="dxa"/>
            <w:gridSpan w:val="11"/>
          </w:tcPr>
          <w:p w:rsidR="007C589B" w:rsidRPr="00AC04FF" w:rsidRDefault="007C589B" w:rsidP="007633A5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sz w:val="28"/>
                <w:szCs w:val="28"/>
              </w:rPr>
            </w:pPr>
            <w:r w:rsidRPr="00AC04FF">
              <w:rPr>
                <w:color w:val="000000" w:themeColor="text1"/>
                <w:sz w:val="28"/>
                <w:szCs w:val="28"/>
              </w:rPr>
              <w:t>Основное мероприятие</w:t>
            </w:r>
            <w:r w:rsidR="007633A5">
              <w:rPr>
                <w:color w:val="000000" w:themeColor="text1"/>
                <w:sz w:val="28"/>
                <w:szCs w:val="28"/>
              </w:rPr>
              <w:t xml:space="preserve"> 1</w:t>
            </w:r>
            <w:r w:rsidRPr="00AC04FF">
              <w:rPr>
                <w:color w:val="000000" w:themeColor="text1"/>
                <w:sz w:val="28"/>
                <w:szCs w:val="28"/>
              </w:rPr>
              <w:t>: Развитие малого и среднего бизнеса</w:t>
            </w:r>
          </w:p>
          <w:p w:rsidR="007C589B" w:rsidRPr="00AC04FF" w:rsidRDefault="007C589B" w:rsidP="007633A5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sz w:val="28"/>
                <w:szCs w:val="28"/>
              </w:rPr>
            </w:pPr>
          </w:p>
        </w:tc>
      </w:tr>
      <w:tr w:rsidR="00AC04FF" w:rsidRPr="00AC04FF" w:rsidTr="00195D8E">
        <w:tc>
          <w:tcPr>
            <w:tcW w:w="14677" w:type="dxa"/>
            <w:gridSpan w:val="11"/>
          </w:tcPr>
          <w:p w:rsidR="007C589B" w:rsidRPr="00AC04FF" w:rsidRDefault="00AC04FF" w:rsidP="007633A5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Задача</w:t>
            </w:r>
            <w:r w:rsidR="007633A5">
              <w:rPr>
                <w:color w:val="000000" w:themeColor="text1"/>
                <w:sz w:val="28"/>
                <w:szCs w:val="28"/>
              </w:rPr>
              <w:t xml:space="preserve"> 1</w:t>
            </w:r>
            <w:r>
              <w:rPr>
                <w:color w:val="000000" w:themeColor="text1"/>
                <w:sz w:val="28"/>
                <w:szCs w:val="28"/>
              </w:rPr>
              <w:t xml:space="preserve">: </w:t>
            </w:r>
            <w:r w:rsidR="007C589B" w:rsidRPr="00AC04FF">
              <w:rPr>
                <w:color w:val="000000" w:themeColor="text1"/>
                <w:sz w:val="28"/>
                <w:szCs w:val="28"/>
              </w:rPr>
              <w:t>Совершенствование системы муниципальной поддержки субъектов малого и среднего предпринимательства в округе</w:t>
            </w:r>
          </w:p>
          <w:p w:rsidR="007C589B" w:rsidRPr="00AC04FF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</w:tc>
      </w:tr>
      <w:tr w:rsidR="00AC04FF" w:rsidRPr="00AC04FF" w:rsidTr="00446F8A">
        <w:tc>
          <w:tcPr>
            <w:tcW w:w="709" w:type="dxa"/>
          </w:tcPr>
          <w:p w:rsidR="007C589B" w:rsidRPr="00AC04FF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AC04FF">
              <w:rPr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3593" w:type="dxa"/>
          </w:tcPr>
          <w:p w:rsidR="007C589B" w:rsidRDefault="008E3570" w:rsidP="007633A5">
            <w:pPr>
              <w:jc w:val="both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Доля среднесписочной чис</w:t>
            </w:r>
            <w:r w:rsidR="006310A3">
              <w:rPr>
                <w:color w:val="000000" w:themeColor="text1"/>
                <w:sz w:val="28"/>
              </w:rPr>
              <w:t xml:space="preserve">ленности работников (без внешних совместителей) малых и средних предприятий в среднесписочной численности </w:t>
            </w:r>
            <w:r w:rsidR="003C3C85">
              <w:rPr>
                <w:color w:val="000000" w:themeColor="text1"/>
                <w:sz w:val="28"/>
              </w:rPr>
              <w:t>работников (</w:t>
            </w:r>
            <w:r w:rsidR="006310A3">
              <w:rPr>
                <w:color w:val="000000" w:themeColor="text1"/>
                <w:sz w:val="28"/>
              </w:rPr>
              <w:t>без внешних совместителей) всех предприятий и организаций</w:t>
            </w:r>
          </w:p>
          <w:p w:rsidR="001B6327" w:rsidRPr="00AC04FF" w:rsidRDefault="001B6327" w:rsidP="007633A5">
            <w:pPr>
              <w:jc w:val="both"/>
              <w:rPr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7C589B" w:rsidRPr="00AC04FF" w:rsidRDefault="006310A3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процентов</w:t>
            </w:r>
          </w:p>
        </w:tc>
        <w:tc>
          <w:tcPr>
            <w:tcW w:w="1132" w:type="dxa"/>
          </w:tcPr>
          <w:p w:rsidR="007C589B" w:rsidRPr="00AC04FF" w:rsidRDefault="006310A3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16,4</w:t>
            </w:r>
          </w:p>
        </w:tc>
        <w:tc>
          <w:tcPr>
            <w:tcW w:w="1133" w:type="dxa"/>
          </w:tcPr>
          <w:p w:rsidR="007C589B" w:rsidRPr="00AC04FF" w:rsidRDefault="001B6327" w:rsidP="00B24EE4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</w:t>
            </w:r>
            <w:r w:rsidR="00B24EE4">
              <w:rPr>
                <w:color w:val="000000" w:themeColor="text1"/>
                <w:sz w:val="28"/>
              </w:rPr>
              <w:t>3</w:t>
            </w:r>
            <w:r>
              <w:rPr>
                <w:color w:val="000000" w:themeColor="text1"/>
                <w:sz w:val="28"/>
              </w:rPr>
              <w:t>,</w:t>
            </w:r>
            <w:r w:rsidR="00B24EE4">
              <w:rPr>
                <w:color w:val="000000" w:themeColor="text1"/>
                <w:sz w:val="28"/>
              </w:rPr>
              <w:t>1</w:t>
            </w:r>
          </w:p>
        </w:tc>
        <w:tc>
          <w:tcPr>
            <w:tcW w:w="1133" w:type="dxa"/>
          </w:tcPr>
          <w:p w:rsidR="007C589B" w:rsidRPr="00AC04FF" w:rsidRDefault="001B6327" w:rsidP="00B24EE4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</w:t>
            </w:r>
            <w:r w:rsidR="00B24EE4">
              <w:rPr>
                <w:color w:val="000000" w:themeColor="text1"/>
                <w:sz w:val="28"/>
              </w:rPr>
              <w:t>2</w:t>
            </w:r>
            <w:r w:rsidR="006310A3">
              <w:rPr>
                <w:color w:val="000000" w:themeColor="text1"/>
                <w:sz w:val="28"/>
              </w:rPr>
              <w:t>,</w:t>
            </w:r>
            <w:r w:rsidR="00B24EE4">
              <w:rPr>
                <w:color w:val="000000" w:themeColor="text1"/>
                <w:sz w:val="28"/>
              </w:rPr>
              <w:t>6</w:t>
            </w:r>
          </w:p>
        </w:tc>
        <w:tc>
          <w:tcPr>
            <w:tcW w:w="1133" w:type="dxa"/>
          </w:tcPr>
          <w:p w:rsidR="007C589B" w:rsidRPr="00AC04FF" w:rsidRDefault="001B6327" w:rsidP="00B24EE4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</w:t>
            </w:r>
            <w:r w:rsidR="00B24EE4">
              <w:rPr>
                <w:color w:val="000000" w:themeColor="text1"/>
                <w:sz w:val="28"/>
              </w:rPr>
              <w:t>2,7</w:t>
            </w:r>
          </w:p>
        </w:tc>
        <w:tc>
          <w:tcPr>
            <w:tcW w:w="1133" w:type="dxa"/>
          </w:tcPr>
          <w:p w:rsidR="007C589B" w:rsidRPr="00AC04FF" w:rsidRDefault="001B6327" w:rsidP="00B24EE4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</w:t>
            </w:r>
            <w:r w:rsidR="00B24EE4">
              <w:rPr>
                <w:color w:val="000000" w:themeColor="text1"/>
                <w:sz w:val="28"/>
              </w:rPr>
              <w:t>2</w:t>
            </w:r>
            <w:r w:rsidR="006310A3">
              <w:rPr>
                <w:color w:val="000000" w:themeColor="text1"/>
                <w:sz w:val="28"/>
              </w:rPr>
              <w:t>,</w:t>
            </w:r>
            <w:r w:rsidR="00B24EE4">
              <w:rPr>
                <w:color w:val="000000" w:themeColor="text1"/>
                <w:sz w:val="28"/>
              </w:rPr>
              <w:t>8</w:t>
            </w:r>
          </w:p>
        </w:tc>
        <w:tc>
          <w:tcPr>
            <w:tcW w:w="1133" w:type="dxa"/>
          </w:tcPr>
          <w:p w:rsidR="007C589B" w:rsidRPr="00AC04FF" w:rsidRDefault="001B6327" w:rsidP="00B24EE4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</w:t>
            </w:r>
            <w:r w:rsidR="00B24EE4">
              <w:rPr>
                <w:color w:val="000000" w:themeColor="text1"/>
                <w:sz w:val="28"/>
              </w:rPr>
              <w:t>3</w:t>
            </w:r>
            <w:r w:rsidR="006310A3">
              <w:rPr>
                <w:color w:val="000000" w:themeColor="text1"/>
                <w:sz w:val="28"/>
              </w:rPr>
              <w:t>,</w:t>
            </w:r>
            <w:r w:rsidR="00B24EE4">
              <w:rPr>
                <w:color w:val="000000" w:themeColor="text1"/>
                <w:sz w:val="28"/>
              </w:rPr>
              <w:t>0</w:t>
            </w:r>
          </w:p>
        </w:tc>
        <w:tc>
          <w:tcPr>
            <w:tcW w:w="1133" w:type="dxa"/>
          </w:tcPr>
          <w:p w:rsidR="007C589B" w:rsidRPr="00AC04FF" w:rsidRDefault="001B6327" w:rsidP="00B24EE4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</w:t>
            </w:r>
            <w:r w:rsidR="00B24EE4">
              <w:rPr>
                <w:color w:val="000000" w:themeColor="text1"/>
                <w:sz w:val="28"/>
              </w:rPr>
              <w:t>3</w:t>
            </w:r>
            <w:r w:rsidR="006310A3">
              <w:rPr>
                <w:color w:val="000000" w:themeColor="text1"/>
                <w:sz w:val="28"/>
              </w:rPr>
              <w:t>,</w:t>
            </w:r>
            <w:r w:rsidR="00B24EE4">
              <w:rPr>
                <w:color w:val="000000" w:themeColor="text1"/>
                <w:sz w:val="28"/>
              </w:rPr>
              <w:t>1</w:t>
            </w:r>
          </w:p>
        </w:tc>
        <w:tc>
          <w:tcPr>
            <w:tcW w:w="1134" w:type="dxa"/>
          </w:tcPr>
          <w:p w:rsidR="007C589B" w:rsidRPr="00AC04FF" w:rsidRDefault="001B6327" w:rsidP="00B24EE4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</w:t>
            </w:r>
            <w:r w:rsidR="00B24EE4">
              <w:rPr>
                <w:color w:val="000000" w:themeColor="text1"/>
                <w:sz w:val="28"/>
              </w:rPr>
              <w:t>3</w:t>
            </w:r>
            <w:r w:rsidR="006310A3">
              <w:rPr>
                <w:color w:val="000000" w:themeColor="text1"/>
                <w:sz w:val="28"/>
              </w:rPr>
              <w:t>,</w:t>
            </w:r>
            <w:r w:rsidR="00B24EE4">
              <w:rPr>
                <w:color w:val="000000" w:themeColor="text1"/>
                <w:sz w:val="28"/>
              </w:rPr>
              <w:t>2</w:t>
            </w:r>
          </w:p>
        </w:tc>
      </w:tr>
      <w:tr w:rsidR="00AC04FF" w:rsidRPr="00AC04FF" w:rsidTr="00446F8A">
        <w:tc>
          <w:tcPr>
            <w:tcW w:w="709" w:type="dxa"/>
          </w:tcPr>
          <w:p w:rsidR="007C589B" w:rsidRPr="00AC04FF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AC04FF">
              <w:rPr>
                <w:color w:val="000000" w:themeColor="text1"/>
                <w:sz w:val="28"/>
                <w:szCs w:val="28"/>
              </w:rPr>
              <w:lastRenderedPageBreak/>
              <w:t>4.</w:t>
            </w:r>
          </w:p>
        </w:tc>
        <w:tc>
          <w:tcPr>
            <w:tcW w:w="3593" w:type="dxa"/>
          </w:tcPr>
          <w:p w:rsidR="008E55D1" w:rsidRDefault="007C589B" w:rsidP="008E55D1">
            <w:pPr>
              <w:autoSpaceDE w:val="0"/>
              <w:autoSpaceDN w:val="0"/>
              <w:adjustRightInd w:val="0"/>
              <w:jc w:val="both"/>
              <w:outlineLvl w:val="2"/>
              <w:rPr>
                <w:color w:val="000000" w:themeColor="text1"/>
                <w:sz w:val="28"/>
              </w:rPr>
            </w:pPr>
            <w:r w:rsidRPr="00AC04FF">
              <w:rPr>
                <w:color w:val="000000" w:themeColor="text1"/>
                <w:sz w:val="28"/>
              </w:rPr>
              <w:t xml:space="preserve">Количество субъектов </w:t>
            </w:r>
            <w:r w:rsidR="008E55D1">
              <w:rPr>
                <w:color w:val="000000" w:themeColor="text1"/>
                <w:sz w:val="28"/>
              </w:rPr>
              <w:t>МСП</w:t>
            </w:r>
            <w:r w:rsidRPr="00AC04FF">
              <w:rPr>
                <w:color w:val="000000" w:themeColor="text1"/>
                <w:sz w:val="28"/>
              </w:rPr>
              <w:t xml:space="preserve">, которым оказана </w:t>
            </w:r>
            <w:r w:rsidR="006310A3">
              <w:rPr>
                <w:color w:val="000000" w:themeColor="text1"/>
                <w:sz w:val="28"/>
              </w:rPr>
              <w:t>муниципальная</w:t>
            </w:r>
            <w:r w:rsidRPr="00AC04FF">
              <w:rPr>
                <w:color w:val="000000" w:themeColor="text1"/>
                <w:sz w:val="28"/>
              </w:rPr>
              <w:t xml:space="preserve"> поддержка</w:t>
            </w:r>
          </w:p>
          <w:p w:rsidR="00AA018E" w:rsidRPr="00AC04FF" w:rsidRDefault="00AA018E" w:rsidP="008E55D1">
            <w:pPr>
              <w:autoSpaceDE w:val="0"/>
              <w:autoSpaceDN w:val="0"/>
              <w:adjustRightInd w:val="0"/>
              <w:jc w:val="both"/>
              <w:outlineLvl w:val="2"/>
              <w:rPr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7C589B" w:rsidRPr="00AC04FF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 w:rsidRPr="00AC04FF">
              <w:rPr>
                <w:color w:val="000000" w:themeColor="text1"/>
                <w:sz w:val="28"/>
              </w:rPr>
              <w:t>единиц</w:t>
            </w:r>
          </w:p>
        </w:tc>
        <w:tc>
          <w:tcPr>
            <w:tcW w:w="1132" w:type="dxa"/>
          </w:tcPr>
          <w:p w:rsidR="007C589B" w:rsidRPr="00AC04FF" w:rsidRDefault="00C06163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270</w:t>
            </w:r>
          </w:p>
        </w:tc>
        <w:tc>
          <w:tcPr>
            <w:tcW w:w="1133" w:type="dxa"/>
          </w:tcPr>
          <w:p w:rsidR="007C589B" w:rsidRPr="00AC04FF" w:rsidRDefault="00C06163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275</w:t>
            </w:r>
          </w:p>
        </w:tc>
        <w:tc>
          <w:tcPr>
            <w:tcW w:w="1133" w:type="dxa"/>
          </w:tcPr>
          <w:p w:rsidR="007C589B" w:rsidRPr="00AC04FF" w:rsidRDefault="00C06163" w:rsidP="009A2BAC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</w:t>
            </w:r>
            <w:r w:rsidR="009A2BAC">
              <w:rPr>
                <w:color w:val="000000" w:themeColor="text1"/>
                <w:sz w:val="28"/>
              </w:rPr>
              <w:t>2</w:t>
            </w:r>
            <w:r>
              <w:rPr>
                <w:color w:val="000000" w:themeColor="text1"/>
                <w:sz w:val="28"/>
              </w:rPr>
              <w:t>0</w:t>
            </w:r>
          </w:p>
        </w:tc>
        <w:tc>
          <w:tcPr>
            <w:tcW w:w="1133" w:type="dxa"/>
          </w:tcPr>
          <w:p w:rsidR="007C589B" w:rsidRPr="00AC04FF" w:rsidRDefault="00AC04FF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 w:rsidRPr="00AC04FF">
              <w:rPr>
                <w:color w:val="000000" w:themeColor="text1"/>
                <w:sz w:val="28"/>
              </w:rPr>
              <w:t>280</w:t>
            </w:r>
          </w:p>
        </w:tc>
        <w:tc>
          <w:tcPr>
            <w:tcW w:w="1133" w:type="dxa"/>
          </w:tcPr>
          <w:p w:rsidR="007C589B" w:rsidRPr="00AC04FF" w:rsidRDefault="00C06163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285</w:t>
            </w:r>
          </w:p>
        </w:tc>
        <w:tc>
          <w:tcPr>
            <w:tcW w:w="1133" w:type="dxa"/>
          </w:tcPr>
          <w:p w:rsidR="007C589B" w:rsidRPr="00AC04FF" w:rsidRDefault="00C06163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290</w:t>
            </w:r>
          </w:p>
        </w:tc>
        <w:tc>
          <w:tcPr>
            <w:tcW w:w="1133" w:type="dxa"/>
          </w:tcPr>
          <w:p w:rsidR="007C589B" w:rsidRPr="00AC04FF" w:rsidRDefault="00C06163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300</w:t>
            </w:r>
          </w:p>
        </w:tc>
        <w:tc>
          <w:tcPr>
            <w:tcW w:w="1134" w:type="dxa"/>
          </w:tcPr>
          <w:p w:rsidR="007C589B" w:rsidRPr="00AC04FF" w:rsidRDefault="00C06163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31</w:t>
            </w:r>
            <w:r w:rsidR="007C589B" w:rsidRPr="00AC04FF">
              <w:rPr>
                <w:color w:val="000000" w:themeColor="text1"/>
                <w:sz w:val="28"/>
              </w:rPr>
              <w:t>0</w:t>
            </w:r>
          </w:p>
        </w:tc>
      </w:tr>
      <w:tr w:rsidR="00AC04FF" w:rsidRPr="00AC04FF" w:rsidTr="00195D8E">
        <w:tc>
          <w:tcPr>
            <w:tcW w:w="14677" w:type="dxa"/>
            <w:gridSpan w:val="11"/>
          </w:tcPr>
          <w:p w:rsidR="00132DD1" w:rsidRDefault="007C589B" w:rsidP="007633A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AC04FF">
              <w:rPr>
                <w:color w:val="000000" w:themeColor="text1"/>
                <w:sz w:val="28"/>
                <w:szCs w:val="28"/>
              </w:rPr>
              <w:t>Цель 2: Развитие сферы потребительского рынка, повышение доступности товаров и услуг для населения округа и развитие системы защиты прав потребителей</w:t>
            </w:r>
          </w:p>
          <w:p w:rsidR="00AA018E" w:rsidRPr="00AC04FF" w:rsidRDefault="00AA018E" w:rsidP="007633A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AC04FF" w:rsidRPr="00AC04FF" w:rsidTr="00446F8A">
        <w:tc>
          <w:tcPr>
            <w:tcW w:w="709" w:type="dxa"/>
          </w:tcPr>
          <w:p w:rsidR="007C589B" w:rsidRPr="00AC04FF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AC04FF">
              <w:rPr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3593" w:type="dxa"/>
          </w:tcPr>
          <w:p w:rsidR="007C589B" w:rsidRPr="00AC04FF" w:rsidRDefault="007C589B" w:rsidP="007633A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C04FF">
              <w:rPr>
                <w:color w:val="000000" w:themeColor="text1"/>
                <w:sz w:val="28"/>
                <w:szCs w:val="28"/>
              </w:rPr>
              <w:t>Темпы роста:</w:t>
            </w:r>
          </w:p>
          <w:p w:rsidR="007C589B" w:rsidRPr="00AC04FF" w:rsidRDefault="007C589B" w:rsidP="007633A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C04FF">
              <w:rPr>
                <w:color w:val="000000" w:themeColor="text1"/>
                <w:sz w:val="28"/>
                <w:szCs w:val="28"/>
              </w:rPr>
              <w:t xml:space="preserve"> оборота розничной торговли,</w:t>
            </w:r>
          </w:p>
          <w:p w:rsidR="007C589B" w:rsidRPr="00AC04FF" w:rsidRDefault="007C589B" w:rsidP="007633A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C04FF">
              <w:rPr>
                <w:color w:val="000000" w:themeColor="text1"/>
                <w:sz w:val="28"/>
                <w:szCs w:val="28"/>
              </w:rPr>
              <w:t xml:space="preserve"> общественного питания, </w:t>
            </w:r>
          </w:p>
          <w:p w:rsidR="007C589B" w:rsidRPr="00AC04FF" w:rsidRDefault="007C589B" w:rsidP="007633A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C04FF">
              <w:rPr>
                <w:color w:val="000000" w:themeColor="text1"/>
                <w:sz w:val="28"/>
                <w:szCs w:val="28"/>
              </w:rPr>
              <w:t xml:space="preserve"> объема платных услуг</w:t>
            </w:r>
          </w:p>
          <w:p w:rsidR="007C589B" w:rsidRPr="00AC04FF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11" w:type="dxa"/>
          </w:tcPr>
          <w:p w:rsidR="007C589B" w:rsidRPr="00AC04FF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7C589B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AC04FF">
              <w:rPr>
                <w:color w:val="000000" w:themeColor="text1"/>
                <w:sz w:val="28"/>
                <w:szCs w:val="28"/>
              </w:rPr>
              <w:t>процентов к предыдущему году</w:t>
            </w:r>
          </w:p>
          <w:p w:rsidR="001B6327" w:rsidRPr="00AC04FF" w:rsidRDefault="001B6327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2" w:type="dxa"/>
          </w:tcPr>
          <w:p w:rsidR="007C589B" w:rsidRPr="00AC04FF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7C589B" w:rsidRPr="00AC04FF" w:rsidRDefault="003A0D2D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AC04FF">
              <w:rPr>
                <w:color w:val="000000" w:themeColor="text1"/>
                <w:sz w:val="28"/>
                <w:szCs w:val="28"/>
              </w:rPr>
              <w:t>1</w:t>
            </w:r>
            <w:r w:rsidR="007633A5">
              <w:rPr>
                <w:color w:val="000000" w:themeColor="text1"/>
                <w:sz w:val="28"/>
                <w:szCs w:val="28"/>
              </w:rPr>
              <w:t>14,1</w:t>
            </w:r>
          </w:p>
          <w:p w:rsidR="007C589B" w:rsidRPr="00AC04FF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7C589B" w:rsidRPr="00AC04FF" w:rsidRDefault="007633A5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111,8</w:t>
            </w:r>
          </w:p>
          <w:p w:rsidR="007C589B" w:rsidRPr="00AC04FF" w:rsidRDefault="007633A5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110,5</w:t>
            </w:r>
          </w:p>
        </w:tc>
        <w:tc>
          <w:tcPr>
            <w:tcW w:w="1133" w:type="dxa"/>
          </w:tcPr>
          <w:p w:rsidR="007C589B" w:rsidRPr="00AC04FF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7C589B" w:rsidRPr="00AC04FF" w:rsidRDefault="007633A5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107,2</w:t>
            </w:r>
          </w:p>
          <w:p w:rsidR="007C589B" w:rsidRPr="00AC04FF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7C589B" w:rsidRPr="00AC04FF" w:rsidRDefault="007633A5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107</w:t>
            </w:r>
          </w:p>
          <w:p w:rsidR="007C589B" w:rsidRPr="00AC04FF" w:rsidRDefault="007633A5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C06163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="00C06163">
              <w:rPr>
                <w:color w:val="000000" w:themeColor="text1"/>
                <w:sz w:val="28"/>
                <w:szCs w:val="28"/>
              </w:rPr>
              <w:t>,1</w:t>
            </w:r>
          </w:p>
          <w:p w:rsidR="007C589B" w:rsidRPr="00AC04FF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</w:tcPr>
          <w:p w:rsidR="007C589B" w:rsidRPr="00AC04FF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7C589B" w:rsidRPr="00AC04FF" w:rsidRDefault="007633A5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</w:t>
            </w:r>
            <w:r w:rsidR="00EA0222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 w:rsidR="00EA0222">
              <w:rPr>
                <w:color w:val="000000" w:themeColor="text1"/>
                <w:sz w:val="28"/>
                <w:szCs w:val="28"/>
              </w:rPr>
              <w:t>5</w:t>
            </w:r>
          </w:p>
          <w:p w:rsidR="007C589B" w:rsidRPr="00AC04FF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7C589B" w:rsidRPr="00AC04FF" w:rsidRDefault="007633A5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9F21DA">
              <w:rPr>
                <w:color w:val="000000" w:themeColor="text1"/>
                <w:sz w:val="28"/>
                <w:szCs w:val="28"/>
              </w:rPr>
              <w:t>12</w:t>
            </w:r>
          </w:p>
          <w:p w:rsidR="007C589B" w:rsidRPr="00AC04FF" w:rsidRDefault="007633A5" w:rsidP="009F21DA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AC04FF" w:rsidRPr="00AC04FF">
              <w:rPr>
                <w:color w:val="000000" w:themeColor="text1"/>
                <w:sz w:val="28"/>
                <w:szCs w:val="28"/>
              </w:rPr>
              <w:t>0</w:t>
            </w:r>
            <w:r w:rsidR="009F21DA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33" w:type="dxa"/>
          </w:tcPr>
          <w:p w:rsidR="007C589B" w:rsidRPr="00AC04FF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7C589B" w:rsidRPr="00AC04FF" w:rsidRDefault="00C06163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7633A5">
              <w:rPr>
                <w:color w:val="000000" w:themeColor="text1"/>
                <w:sz w:val="28"/>
                <w:szCs w:val="28"/>
              </w:rPr>
              <w:t>0</w:t>
            </w:r>
            <w:r w:rsidR="00EA0222">
              <w:rPr>
                <w:color w:val="000000" w:themeColor="text1"/>
                <w:sz w:val="28"/>
                <w:szCs w:val="28"/>
              </w:rPr>
              <w:t>5</w:t>
            </w:r>
            <w:r w:rsidR="007633A5">
              <w:rPr>
                <w:color w:val="000000" w:themeColor="text1"/>
                <w:sz w:val="28"/>
                <w:szCs w:val="28"/>
              </w:rPr>
              <w:t>,</w:t>
            </w:r>
            <w:r w:rsidR="00EA0222">
              <w:rPr>
                <w:color w:val="000000" w:themeColor="text1"/>
                <w:sz w:val="28"/>
                <w:szCs w:val="28"/>
              </w:rPr>
              <w:t>9</w:t>
            </w:r>
          </w:p>
          <w:p w:rsidR="007C589B" w:rsidRPr="00AC04FF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7C589B" w:rsidRPr="00AC04FF" w:rsidRDefault="007633A5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105,6</w:t>
            </w:r>
          </w:p>
          <w:p w:rsidR="007C589B" w:rsidRPr="00AC04FF" w:rsidRDefault="007633A5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C06163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5,7</w:t>
            </w:r>
          </w:p>
        </w:tc>
        <w:tc>
          <w:tcPr>
            <w:tcW w:w="1133" w:type="dxa"/>
          </w:tcPr>
          <w:p w:rsidR="007C589B" w:rsidRPr="00AC04FF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7C589B" w:rsidRPr="00AC04FF" w:rsidRDefault="008A1EFE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</w:t>
            </w:r>
            <w:r w:rsidR="00EA0222">
              <w:rPr>
                <w:color w:val="000000" w:themeColor="text1"/>
                <w:sz w:val="28"/>
                <w:szCs w:val="28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 w:rsidR="00EA0222">
              <w:rPr>
                <w:color w:val="000000" w:themeColor="text1"/>
                <w:sz w:val="28"/>
                <w:szCs w:val="28"/>
              </w:rPr>
              <w:t>0</w:t>
            </w:r>
          </w:p>
          <w:p w:rsidR="007C589B" w:rsidRPr="00AC04FF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7C589B" w:rsidRPr="00AC04FF" w:rsidRDefault="007633A5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105</w:t>
            </w:r>
          </w:p>
          <w:p w:rsidR="007C589B" w:rsidRPr="00AC04FF" w:rsidRDefault="007633A5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105</w:t>
            </w:r>
          </w:p>
        </w:tc>
        <w:tc>
          <w:tcPr>
            <w:tcW w:w="1133" w:type="dxa"/>
          </w:tcPr>
          <w:p w:rsidR="007C589B" w:rsidRPr="00AC04FF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7C589B" w:rsidRPr="00AC04FF" w:rsidRDefault="007633A5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</w:t>
            </w:r>
            <w:r w:rsidR="00EA0222">
              <w:rPr>
                <w:color w:val="000000" w:themeColor="text1"/>
                <w:sz w:val="28"/>
                <w:szCs w:val="28"/>
              </w:rPr>
              <w:t>6</w:t>
            </w:r>
          </w:p>
          <w:p w:rsidR="007C589B" w:rsidRPr="00AC04FF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7C589B" w:rsidRPr="00AC04FF" w:rsidRDefault="007633A5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105</w:t>
            </w:r>
          </w:p>
          <w:p w:rsidR="007C589B" w:rsidRPr="00AC04FF" w:rsidRDefault="007633A5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105</w:t>
            </w:r>
          </w:p>
        </w:tc>
        <w:tc>
          <w:tcPr>
            <w:tcW w:w="1133" w:type="dxa"/>
          </w:tcPr>
          <w:p w:rsidR="007C589B" w:rsidRPr="00AC04FF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7C589B" w:rsidRPr="00AC04FF" w:rsidRDefault="007633A5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EA0222">
              <w:rPr>
                <w:color w:val="000000" w:themeColor="text1"/>
                <w:sz w:val="28"/>
                <w:szCs w:val="28"/>
              </w:rPr>
              <w:t>06</w:t>
            </w:r>
          </w:p>
          <w:p w:rsidR="007C589B" w:rsidRPr="00AC04FF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7C589B" w:rsidRPr="00AC04FF" w:rsidRDefault="007633A5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105</w:t>
            </w:r>
          </w:p>
          <w:p w:rsidR="007C589B" w:rsidRPr="00AC04FF" w:rsidRDefault="007633A5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105</w:t>
            </w:r>
          </w:p>
        </w:tc>
        <w:tc>
          <w:tcPr>
            <w:tcW w:w="1134" w:type="dxa"/>
          </w:tcPr>
          <w:p w:rsidR="007C589B" w:rsidRPr="00AC04FF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7C589B" w:rsidRPr="00AC04FF" w:rsidRDefault="007633A5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EA0222">
              <w:rPr>
                <w:color w:val="000000" w:themeColor="text1"/>
                <w:sz w:val="28"/>
                <w:szCs w:val="28"/>
              </w:rPr>
              <w:t>06</w:t>
            </w:r>
          </w:p>
          <w:p w:rsidR="007C589B" w:rsidRPr="00AC04FF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7C589B" w:rsidRPr="00AC04FF" w:rsidRDefault="007633A5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105</w:t>
            </w:r>
          </w:p>
          <w:p w:rsidR="007C589B" w:rsidRPr="00AC04FF" w:rsidRDefault="007633A5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105</w:t>
            </w:r>
          </w:p>
        </w:tc>
      </w:tr>
      <w:tr w:rsidR="009C1F13" w:rsidRPr="009C1F13" w:rsidTr="00446F8A">
        <w:tc>
          <w:tcPr>
            <w:tcW w:w="709" w:type="dxa"/>
          </w:tcPr>
          <w:p w:rsidR="007C589B" w:rsidRPr="009C1F13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9C1F13">
              <w:rPr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3593" w:type="dxa"/>
          </w:tcPr>
          <w:p w:rsidR="007C589B" w:rsidRDefault="007C589B" w:rsidP="007633A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C1F13">
              <w:rPr>
                <w:color w:val="000000" w:themeColor="text1"/>
                <w:sz w:val="28"/>
                <w:szCs w:val="28"/>
              </w:rPr>
              <w:t xml:space="preserve">Доля </w:t>
            </w:r>
            <w:r w:rsidR="007633A5">
              <w:rPr>
                <w:color w:val="000000" w:themeColor="text1"/>
                <w:sz w:val="28"/>
                <w:szCs w:val="28"/>
              </w:rPr>
              <w:t>жителей округа, обратившихся</w:t>
            </w:r>
            <w:r w:rsidRPr="009C1F13">
              <w:rPr>
                <w:color w:val="000000" w:themeColor="text1"/>
                <w:sz w:val="28"/>
                <w:szCs w:val="28"/>
              </w:rPr>
              <w:t xml:space="preserve"> по фактам нарушения законодательства Российской Федерации о защите прав потребителей</w:t>
            </w:r>
            <w:r w:rsidR="006310A3">
              <w:rPr>
                <w:color w:val="000000" w:themeColor="text1"/>
                <w:sz w:val="28"/>
                <w:szCs w:val="28"/>
              </w:rPr>
              <w:t>,</w:t>
            </w:r>
            <w:r w:rsidRPr="009C1F13">
              <w:rPr>
                <w:color w:val="000000" w:themeColor="text1"/>
                <w:sz w:val="28"/>
                <w:szCs w:val="28"/>
              </w:rPr>
              <w:t xml:space="preserve"> в общем количестве обращений </w:t>
            </w:r>
            <w:r w:rsidR="007633A5">
              <w:rPr>
                <w:color w:val="000000" w:themeColor="text1"/>
                <w:sz w:val="28"/>
                <w:szCs w:val="28"/>
              </w:rPr>
              <w:t>жителей</w:t>
            </w:r>
            <w:r w:rsidRPr="009C1F13">
              <w:rPr>
                <w:color w:val="000000" w:themeColor="text1"/>
                <w:sz w:val="28"/>
                <w:szCs w:val="28"/>
              </w:rPr>
              <w:t xml:space="preserve"> округа </w:t>
            </w:r>
          </w:p>
          <w:p w:rsidR="00132DD1" w:rsidRPr="009C1F13" w:rsidRDefault="00132DD1" w:rsidP="007633A5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11" w:type="dxa"/>
          </w:tcPr>
          <w:p w:rsidR="007C589B" w:rsidRPr="009C1F13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9C1F13">
              <w:rPr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132" w:type="dxa"/>
          </w:tcPr>
          <w:p w:rsidR="007C589B" w:rsidRPr="009C1F13" w:rsidRDefault="008877F6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4,5</w:t>
            </w:r>
          </w:p>
        </w:tc>
        <w:tc>
          <w:tcPr>
            <w:tcW w:w="1133" w:type="dxa"/>
          </w:tcPr>
          <w:p w:rsidR="007C589B" w:rsidRPr="009C1F13" w:rsidRDefault="007633A5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33" w:type="dxa"/>
          </w:tcPr>
          <w:p w:rsidR="007C589B" w:rsidRPr="009C1F13" w:rsidRDefault="007633A5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8877F6">
              <w:rPr>
                <w:color w:val="000000" w:themeColor="text1"/>
                <w:sz w:val="28"/>
                <w:szCs w:val="28"/>
              </w:rPr>
              <w:t>,5</w:t>
            </w:r>
          </w:p>
        </w:tc>
        <w:tc>
          <w:tcPr>
            <w:tcW w:w="1133" w:type="dxa"/>
          </w:tcPr>
          <w:p w:rsidR="007C589B" w:rsidRPr="009C1F13" w:rsidRDefault="007633A5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9C1F13" w:rsidRPr="009C1F13">
              <w:rPr>
                <w:color w:val="000000" w:themeColor="text1"/>
                <w:sz w:val="28"/>
                <w:szCs w:val="28"/>
              </w:rPr>
              <w:t>,</w:t>
            </w:r>
            <w:r w:rsidR="008877F6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33" w:type="dxa"/>
          </w:tcPr>
          <w:p w:rsidR="007C589B" w:rsidRPr="009C1F13" w:rsidRDefault="007633A5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8877F6">
              <w:rPr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133" w:type="dxa"/>
          </w:tcPr>
          <w:p w:rsidR="007C589B" w:rsidRPr="009C1F13" w:rsidRDefault="007633A5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8877F6">
              <w:rPr>
                <w:color w:val="000000" w:themeColor="text1"/>
                <w:sz w:val="28"/>
                <w:szCs w:val="28"/>
              </w:rPr>
              <w:t>,8</w:t>
            </w:r>
          </w:p>
        </w:tc>
        <w:tc>
          <w:tcPr>
            <w:tcW w:w="1133" w:type="dxa"/>
          </w:tcPr>
          <w:p w:rsidR="007C589B" w:rsidRPr="009C1F13" w:rsidRDefault="007633A5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8877F6">
              <w:rPr>
                <w:color w:val="000000" w:themeColor="text1"/>
                <w:sz w:val="28"/>
                <w:szCs w:val="28"/>
              </w:rPr>
              <w:t>,6</w:t>
            </w:r>
          </w:p>
        </w:tc>
        <w:tc>
          <w:tcPr>
            <w:tcW w:w="1134" w:type="dxa"/>
          </w:tcPr>
          <w:p w:rsidR="007C589B" w:rsidRPr="009C1F13" w:rsidRDefault="007633A5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1,5</w:t>
            </w:r>
          </w:p>
        </w:tc>
      </w:tr>
      <w:tr w:rsidR="009C1F13" w:rsidRPr="009C1F13" w:rsidTr="00195D8E">
        <w:tc>
          <w:tcPr>
            <w:tcW w:w="14677" w:type="dxa"/>
            <w:gridSpan w:val="11"/>
          </w:tcPr>
          <w:p w:rsidR="007C589B" w:rsidRPr="009C1F13" w:rsidRDefault="007C589B" w:rsidP="007633A5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sz w:val="28"/>
                <w:szCs w:val="28"/>
              </w:rPr>
            </w:pPr>
            <w:r w:rsidRPr="009C1F13">
              <w:rPr>
                <w:color w:val="000000" w:themeColor="text1"/>
                <w:sz w:val="28"/>
                <w:szCs w:val="28"/>
              </w:rPr>
              <w:t>Основное мероприятие</w:t>
            </w:r>
            <w:r w:rsidR="007633A5">
              <w:rPr>
                <w:color w:val="000000" w:themeColor="text1"/>
                <w:sz w:val="28"/>
                <w:szCs w:val="28"/>
              </w:rPr>
              <w:t xml:space="preserve"> 2</w:t>
            </w:r>
            <w:r w:rsidRPr="009C1F13">
              <w:rPr>
                <w:color w:val="000000" w:themeColor="text1"/>
                <w:sz w:val="28"/>
                <w:szCs w:val="28"/>
              </w:rPr>
              <w:t>: Развитие потребительского рынка и защита прав потребителей</w:t>
            </w:r>
          </w:p>
          <w:p w:rsidR="007C589B" w:rsidRPr="009C1F13" w:rsidRDefault="007C589B" w:rsidP="007633A5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sz w:val="28"/>
                <w:szCs w:val="28"/>
              </w:rPr>
            </w:pPr>
          </w:p>
        </w:tc>
      </w:tr>
      <w:tr w:rsidR="009C1F13" w:rsidRPr="009C1F13" w:rsidTr="00195D8E">
        <w:tc>
          <w:tcPr>
            <w:tcW w:w="14677" w:type="dxa"/>
            <w:gridSpan w:val="11"/>
          </w:tcPr>
          <w:p w:rsidR="007C589B" w:rsidRDefault="007C589B" w:rsidP="00132DD1">
            <w:pPr>
              <w:autoSpaceDE w:val="0"/>
              <w:autoSpaceDN w:val="0"/>
              <w:adjustRightInd w:val="0"/>
              <w:jc w:val="both"/>
              <w:outlineLvl w:val="2"/>
              <w:rPr>
                <w:color w:val="000000" w:themeColor="text1"/>
                <w:sz w:val="28"/>
                <w:szCs w:val="28"/>
              </w:rPr>
            </w:pPr>
            <w:r w:rsidRPr="009C1F13">
              <w:rPr>
                <w:color w:val="000000" w:themeColor="text1"/>
                <w:sz w:val="28"/>
                <w:szCs w:val="28"/>
              </w:rPr>
              <w:t>Задача</w:t>
            </w:r>
            <w:r w:rsidR="007633A5">
              <w:rPr>
                <w:color w:val="000000" w:themeColor="text1"/>
                <w:sz w:val="28"/>
                <w:szCs w:val="28"/>
              </w:rPr>
              <w:t xml:space="preserve"> 2</w:t>
            </w:r>
            <w:r w:rsidRPr="009C1F13">
              <w:rPr>
                <w:color w:val="000000" w:themeColor="text1"/>
                <w:sz w:val="28"/>
                <w:szCs w:val="28"/>
              </w:rPr>
              <w:t>: Формирование в округе современной инфраструктуры розничной торговли, общественного питания и оказание платных услуг, удовлетворяющей платежеспособному спросу населения округа, обеспечение соблюдения прав потребителей в различных сферах потребительского рынка</w:t>
            </w:r>
          </w:p>
          <w:p w:rsidR="00132DD1" w:rsidRPr="009C1F13" w:rsidRDefault="00132DD1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</w:tc>
      </w:tr>
      <w:tr w:rsidR="009C1F13" w:rsidRPr="009C1F13" w:rsidTr="00446F8A">
        <w:tc>
          <w:tcPr>
            <w:tcW w:w="709" w:type="dxa"/>
          </w:tcPr>
          <w:p w:rsidR="007C589B" w:rsidRPr="009C1F13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9C1F13">
              <w:rPr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3593" w:type="dxa"/>
          </w:tcPr>
          <w:p w:rsidR="001B6327" w:rsidRPr="009C1F13" w:rsidRDefault="007C589B" w:rsidP="00A6259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C1F13">
              <w:rPr>
                <w:color w:val="000000" w:themeColor="text1"/>
                <w:sz w:val="28"/>
                <w:szCs w:val="28"/>
              </w:rPr>
              <w:t>Обеспеченность населения округа торговыми площа</w:t>
            </w:r>
            <w:r w:rsidR="00A62595">
              <w:rPr>
                <w:color w:val="000000" w:themeColor="text1"/>
                <w:sz w:val="28"/>
                <w:szCs w:val="28"/>
              </w:rPr>
              <w:t>дями</w:t>
            </w:r>
          </w:p>
        </w:tc>
        <w:tc>
          <w:tcPr>
            <w:tcW w:w="1311" w:type="dxa"/>
          </w:tcPr>
          <w:p w:rsidR="007C589B" w:rsidRPr="009C1F13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9C1F13">
              <w:rPr>
                <w:color w:val="000000" w:themeColor="text1"/>
                <w:sz w:val="28"/>
                <w:szCs w:val="28"/>
              </w:rPr>
              <w:t>кв.</w:t>
            </w:r>
            <w:r w:rsidR="00AA018E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9C1F13">
              <w:rPr>
                <w:color w:val="000000" w:themeColor="text1"/>
                <w:sz w:val="28"/>
                <w:szCs w:val="28"/>
              </w:rPr>
              <w:t>м на 1000 жителей</w:t>
            </w:r>
          </w:p>
        </w:tc>
        <w:tc>
          <w:tcPr>
            <w:tcW w:w="1132" w:type="dxa"/>
          </w:tcPr>
          <w:p w:rsidR="007C589B" w:rsidRPr="009C1F13" w:rsidRDefault="008877F6" w:rsidP="003A0D2D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354,2</w:t>
            </w:r>
          </w:p>
        </w:tc>
        <w:tc>
          <w:tcPr>
            <w:tcW w:w="1133" w:type="dxa"/>
          </w:tcPr>
          <w:p w:rsidR="007C589B" w:rsidRPr="009C1F13" w:rsidRDefault="00132DD1" w:rsidP="008877F6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355</w:t>
            </w:r>
          </w:p>
        </w:tc>
        <w:tc>
          <w:tcPr>
            <w:tcW w:w="1133" w:type="dxa"/>
          </w:tcPr>
          <w:p w:rsidR="007C589B" w:rsidRPr="009C1F13" w:rsidRDefault="00132DD1" w:rsidP="00411A0A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411A0A">
              <w:rPr>
                <w:color w:val="000000" w:themeColor="text1"/>
                <w:sz w:val="28"/>
                <w:szCs w:val="28"/>
              </w:rPr>
              <w:t>69</w:t>
            </w:r>
          </w:p>
        </w:tc>
        <w:tc>
          <w:tcPr>
            <w:tcW w:w="1133" w:type="dxa"/>
          </w:tcPr>
          <w:p w:rsidR="007C589B" w:rsidRPr="009C1F13" w:rsidRDefault="00132DD1" w:rsidP="00411A0A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411A0A">
              <w:rPr>
                <w:color w:val="000000" w:themeColor="text1"/>
                <w:sz w:val="28"/>
                <w:szCs w:val="28"/>
              </w:rPr>
              <w:t>69</w:t>
            </w:r>
          </w:p>
        </w:tc>
        <w:tc>
          <w:tcPr>
            <w:tcW w:w="1133" w:type="dxa"/>
          </w:tcPr>
          <w:p w:rsidR="007C589B" w:rsidRPr="009C1F13" w:rsidRDefault="00132DD1" w:rsidP="00411A0A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411A0A">
              <w:rPr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1133" w:type="dxa"/>
          </w:tcPr>
          <w:p w:rsidR="007C589B" w:rsidRPr="009C1F13" w:rsidRDefault="00132DD1" w:rsidP="00411A0A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411A0A">
              <w:rPr>
                <w:color w:val="000000" w:themeColor="text1"/>
                <w:sz w:val="28"/>
                <w:szCs w:val="28"/>
              </w:rPr>
              <w:t>71</w:t>
            </w:r>
          </w:p>
        </w:tc>
        <w:tc>
          <w:tcPr>
            <w:tcW w:w="1133" w:type="dxa"/>
          </w:tcPr>
          <w:p w:rsidR="007C589B" w:rsidRPr="009C1F13" w:rsidRDefault="00132DD1" w:rsidP="00411A0A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411A0A">
              <w:rPr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1134" w:type="dxa"/>
          </w:tcPr>
          <w:p w:rsidR="007C589B" w:rsidRPr="009C1F13" w:rsidRDefault="00132DD1" w:rsidP="00411A0A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411A0A">
              <w:rPr>
                <w:color w:val="000000" w:themeColor="text1"/>
                <w:sz w:val="28"/>
                <w:szCs w:val="28"/>
              </w:rPr>
              <w:t>72</w:t>
            </w:r>
          </w:p>
        </w:tc>
      </w:tr>
      <w:tr w:rsidR="009C1F13" w:rsidRPr="009C1F13" w:rsidTr="00446F8A">
        <w:tc>
          <w:tcPr>
            <w:tcW w:w="709" w:type="dxa"/>
          </w:tcPr>
          <w:p w:rsidR="007C589B" w:rsidRPr="009C1F13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9C1F13">
              <w:rPr>
                <w:color w:val="000000" w:themeColor="text1"/>
                <w:sz w:val="28"/>
                <w:szCs w:val="28"/>
              </w:rPr>
              <w:lastRenderedPageBreak/>
              <w:t>8.</w:t>
            </w:r>
          </w:p>
        </w:tc>
        <w:tc>
          <w:tcPr>
            <w:tcW w:w="3593" w:type="dxa"/>
          </w:tcPr>
          <w:p w:rsidR="007C589B" w:rsidRDefault="007C589B" w:rsidP="007633A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C1F13">
              <w:rPr>
                <w:color w:val="000000" w:themeColor="text1"/>
                <w:sz w:val="28"/>
                <w:szCs w:val="28"/>
              </w:rPr>
              <w:t>Доля обучающихся в образовательных организациях округа, принявших участие в занятиях, конкурсах, олимпиадах по тематике законодательства Российской Федерации о защите прав потребителей</w:t>
            </w:r>
            <w:r w:rsidR="006310A3">
              <w:rPr>
                <w:color w:val="000000" w:themeColor="text1"/>
                <w:sz w:val="28"/>
                <w:szCs w:val="28"/>
              </w:rPr>
              <w:t>,</w:t>
            </w:r>
            <w:r w:rsidRPr="009C1F13">
              <w:rPr>
                <w:color w:val="000000" w:themeColor="text1"/>
                <w:sz w:val="28"/>
                <w:szCs w:val="28"/>
              </w:rPr>
              <w:t xml:space="preserve"> в общем количестве обучающихся в образовательных организациях округа</w:t>
            </w:r>
          </w:p>
          <w:p w:rsidR="00132DD1" w:rsidRPr="009C1F13" w:rsidRDefault="00132DD1" w:rsidP="007633A5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11" w:type="dxa"/>
          </w:tcPr>
          <w:p w:rsidR="007C589B" w:rsidRPr="009C1F13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9C1F13">
              <w:rPr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132" w:type="dxa"/>
          </w:tcPr>
          <w:p w:rsidR="007C589B" w:rsidRPr="009C1F13" w:rsidRDefault="008877F6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133" w:type="dxa"/>
          </w:tcPr>
          <w:p w:rsidR="007C589B" w:rsidRPr="009C1F13" w:rsidRDefault="006310A3" w:rsidP="008877F6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133" w:type="dxa"/>
          </w:tcPr>
          <w:p w:rsidR="007C589B" w:rsidRPr="009C1F13" w:rsidRDefault="006310A3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133" w:type="dxa"/>
          </w:tcPr>
          <w:p w:rsidR="007C589B" w:rsidRPr="009C1F13" w:rsidRDefault="006310A3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133" w:type="dxa"/>
          </w:tcPr>
          <w:p w:rsidR="007C589B" w:rsidRPr="009C1F13" w:rsidRDefault="006310A3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133" w:type="dxa"/>
          </w:tcPr>
          <w:p w:rsidR="007C589B" w:rsidRPr="009C1F13" w:rsidRDefault="006310A3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1133" w:type="dxa"/>
          </w:tcPr>
          <w:p w:rsidR="007C589B" w:rsidRPr="009C1F13" w:rsidRDefault="006310A3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1134" w:type="dxa"/>
          </w:tcPr>
          <w:p w:rsidR="007C589B" w:rsidRPr="009C1F13" w:rsidRDefault="006310A3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</w:t>
            </w:r>
          </w:p>
        </w:tc>
      </w:tr>
      <w:tr w:rsidR="003A0D2D" w:rsidRPr="003A0D2D" w:rsidTr="00195D8E">
        <w:trPr>
          <w:trHeight w:val="386"/>
        </w:trPr>
        <w:tc>
          <w:tcPr>
            <w:tcW w:w="14677" w:type="dxa"/>
            <w:gridSpan w:val="11"/>
          </w:tcPr>
          <w:p w:rsidR="007C589B" w:rsidRDefault="007C589B" w:rsidP="00132DD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C1F13">
              <w:rPr>
                <w:color w:val="000000" w:themeColor="text1"/>
                <w:sz w:val="28"/>
                <w:szCs w:val="28"/>
              </w:rPr>
              <w:t>Цель 3: Формирование благоприятного инвестиционного климата</w:t>
            </w:r>
            <w:r w:rsidR="00132DD1">
              <w:rPr>
                <w:color w:val="000000" w:themeColor="text1"/>
                <w:sz w:val="28"/>
                <w:szCs w:val="28"/>
              </w:rPr>
              <w:t xml:space="preserve"> и положительного имиджа округа</w:t>
            </w:r>
          </w:p>
          <w:p w:rsidR="00132DD1" w:rsidRPr="009C1F13" w:rsidRDefault="00132DD1" w:rsidP="00132DD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C1F13" w:rsidRPr="009C1F13" w:rsidTr="00446F8A">
        <w:tc>
          <w:tcPr>
            <w:tcW w:w="709" w:type="dxa"/>
          </w:tcPr>
          <w:p w:rsidR="007C589B" w:rsidRPr="009C1F13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9C1F13">
              <w:rPr>
                <w:color w:val="000000" w:themeColor="text1"/>
                <w:sz w:val="28"/>
                <w:szCs w:val="28"/>
              </w:rPr>
              <w:t>9.</w:t>
            </w:r>
          </w:p>
        </w:tc>
        <w:tc>
          <w:tcPr>
            <w:tcW w:w="3593" w:type="dxa"/>
          </w:tcPr>
          <w:p w:rsidR="007C589B" w:rsidRPr="009C1F13" w:rsidRDefault="007C589B" w:rsidP="007633A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C1F13">
              <w:rPr>
                <w:color w:val="000000" w:themeColor="text1"/>
                <w:sz w:val="28"/>
                <w:szCs w:val="28"/>
              </w:rPr>
              <w:t>Индекс физического объема инвестиций в основной ка</w:t>
            </w:r>
            <w:r w:rsidR="008E55D1">
              <w:rPr>
                <w:color w:val="000000" w:themeColor="text1"/>
                <w:sz w:val="28"/>
                <w:szCs w:val="28"/>
              </w:rPr>
              <w:t>питал</w:t>
            </w:r>
          </w:p>
          <w:p w:rsidR="007C589B" w:rsidRPr="009C1F13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11" w:type="dxa"/>
          </w:tcPr>
          <w:p w:rsidR="007C589B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9C1F13">
              <w:rPr>
                <w:color w:val="000000" w:themeColor="text1"/>
                <w:sz w:val="28"/>
                <w:szCs w:val="28"/>
              </w:rPr>
              <w:t>процентов к предыдущему году в сопоставимых ценах</w:t>
            </w:r>
          </w:p>
          <w:p w:rsidR="00132DD1" w:rsidRPr="009C1F13" w:rsidRDefault="00132DD1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2" w:type="dxa"/>
          </w:tcPr>
          <w:p w:rsidR="007C589B" w:rsidRPr="009C1F13" w:rsidRDefault="008E55D1" w:rsidP="00AD3ECF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</w:t>
            </w:r>
            <w:r w:rsidR="00AD3ECF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 w:rsidR="00AD3ECF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33" w:type="dxa"/>
          </w:tcPr>
          <w:p w:rsidR="007C589B" w:rsidRPr="009C1F13" w:rsidRDefault="008E55D1" w:rsidP="00AD3ECF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</w:t>
            </w:r>
            <w:r w:rsidR="00AD3ECF">
              <w:rPr>
                <w:color w:val="000000" w:themeColor="text1"/>
                <w:sz w:val="28"/>
                <w:szCs w:val="28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 w:rsidR="00AD3ECF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3" w:type="dxa"/>
          </w:tcPr>
          <w:p w:rsidR="007C589B" w:rsidRPr="009C1F13" w:rsidRDefault="008E55D1" w:rsidP="00AD3ECF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</w:t>
            </w:r>
            <w:r w:rsidR="00AD3ECF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 w:rsidR="00AD3ECF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33" w:type="dxa"/>
          </w:tcPr>
          <w:p w:rsidR="007C589B" w:rsidRPr="009C1F13" w:rsidRDefault="008E55D1" w:rsidP="00AD3ECF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</w:t>
            </w:r>
            <w:r w:rsidR="00AD3ECF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33" w:type="dxa"/>
          </w:tcPr>
          <w:p w:rsidR="007C589B" w:rsidRPr="009C1F13" w:rsidRDefault="00132DD1" w:rsidP="00AD3ECF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8E55D1">
              <w:rPr>
                <w:color w:val="000000" w:themeColor="text1"/>
                <w:sz w:val="28"/>
                <w:szCs w:val="28"/>
              </w:rPr>
              <w:t>0</w:t>
            </w:r>
            <w:r w:rsidR="00AD3ECF">
              <w:rPr>
                <w:color w:val="000000" w:themeColor="text1"/>
                <w:sz w:val="28"/>
                <w:szCs w:val="28"/>
              </w:rPr>
              <w:t>2</w:t>
            </w:r>
            <w:r w:rsidR="008E55D1">
              <w:rPr>
                <w:color w:val="000000" w:themeColor="text1"/>
                <w:sz w:val="28"/>
                <w:szCs w:val="28"/>
              </w:rPr>
              <w:t>,</w:t>
            </w:r>
            <w:r w:rsidR="00AD3ECF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33" w:type="dxa"/>
          </w:tcPr>
          <w:p w:rsidR="007C589B" w:rsidRPr="009C1F13" w:rsidRDefault="008E55D1" w:rsidP="00AD3ECF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</w:t>
            </w:r>
            <w:r w:rsidR="00AD3ECF">
              <w:rPr>
                <w:color w:val="000000" w:themeColor="text1"/>
                <w:sz w:val="28"/>
                <w:szCs w:val="28"/>
              </w:rPr>
              <w:t>2,5</w:t>
            </w:r>
          </w:p>
        </w:tc>
        <w:tc>
          <w:tcPr>
            <w:tcW w:w="1133" w:type="dxa"/>
          </w:tcPr>
          <w:p w:rsidR="007C589B" w:rsidRPr="009C1F13" w:rsidRDefault="008E55D1" w:rsidP="00AD3ECF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</w:t>
            </w:r>
            <w:r w:rsidR="00AD3ECF">
              <w:rPr>
                <w:color w:val="000000" w:themeColor="text1"/>
                <w:sz w:val="28"/>
                <w:szCs w:val="28"/>
              </w:rPr>
              <w:t>2,7</w:t>
            </w:r>
          </w:p>
        </w:tc>
        <w:tc>
          <w:tcPr>
            <w:tcW w:w="1134" w:type="dxa"/>
          </w:tcPr>
          <w:p w:rsidR="007C589B" w:rsidRPr="009C1F13" w:rsidRDefault="008E55D1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102</w:t>
            </w:r>
            <w:r w:rsidR="00AD3ECF">
              <w:rPr>
                <w:color w:val="000000" w:themeColor="text1"/>
                <w:sz w:val="28"/>
                <w:szCs w:val="28"/>
              </w:rPr>
              <w:t>,9</w:t>
            </w:r>
          </w:p>
        </w:tc>
      </w:tr>
      <w:tr w:rsidR="003A0D2D" w:rsidRPr="003A0D2D" w:rsidTr="00195D8E">
        <w:tc>
          <w:tcPr>
            <w:tcW w:w="14677" w:type="dxa"/>
            <w:gridSpan w:val="11"/>
          </w:tcPr>
          <w:p w:rsidR="007C589B" w:rsidRDefault="007C589B" w:rsidP="007633A5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sz w:val="28"/>
                <w:szCs w:val="28"/>
              </w:rPr>
            </w:pPr>
            <w:r w:rsidRPr="009C1F13">
              <w:rPr>
                <w:color w:val="000000" w:themeColor="text1"/>
                <w:sz w:val="28"/>
                <w:szCs w:val="28"/>
              </w:rPr>
              <w:t>Основное мероприятие</w:t>
            </w:r>
            <w:r w:rsidR="00132DD1">
              <w:rPr>
                <w:color w:val="000000" w:themeColor="text1"/>
                <w:sz w:val="28"/>
                <w:szCs w:val="28"/>
              </w:rPr>
              <w:t xml:space="preserve"> 3</w:t>
            </w:r>
            <w:r w:rsidRPr="009C1F13">
              <w:rPr>
                <w:color w:val="000000" w:themeColor="text1"/>
                <w:sz w:val="28"/>
                <w:szCs w:val="28"/>
              </w:rPr>
              <w:t>: Ул</w:t>
            </w:r>
            <w:r w:rsidR="00132DD1">
              <w:rPr>
                <w:color w:val="000000" w:themeColor="text1"/>
                <w:sz w:val="28"/>
                <w:szCs w:val="28"/>
              </w:rPr>
              <w:t>учшение инвестиционного климата</w:t>
            </w:r>
          </w:p>
          <w:p w:rsidR="00132DD1" w:rsidRPr="009C1F13" w:rsidRDefault="00132DD1" w:rsidP="007633A5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sz w:val="28"/>
                <w:szCs w:val="28"/>
              </w:rPr>
            </w:pPr>
          </w:p>
        </w:tc>
      </w:tr>
      <w:tr w:rsidR="003A0D2D" w:rsidRPr="003A0D2D" w:rsidTr="00195D8E">
        <w:tc>
          <w:tcPr>
            <w:tcW w:w="14677" w:type="dxa"/>
            <w:gridSpan w:val="11"/>
          </w:tcPr>
          <w:p w:rsidR="007C589B" w:rsidRPr="009C1F13" w:rsidRDefault="007C589B" w:rsidP="007633A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C1F13">
              <w:rPr>
                <w:color w:val="000000" w:themeColor="text1"/>
                <w:sz w:val="28"/>
                <w:szCs w:val="28"/>
              </w:rPr>
              <w:t>Задача</w:t>
            </w:r>
            <w:r w:rsidR="00132DD1">
              <w:rPr>
                <w:color w:val="000000" w:themeColor="text1"/>
                <w:sz w:val="28"/>
                <w:szCs w:val="28"/>
              </w:rPr>
              <w:t xml:space="preserve"> 3</w:t>
            </w:r>
            <w:r w:rsidRPr="009C1F13">
              <w:rPr>
                <w:color w:val="000000" w:themeColor="text1"/>
                <w:sz w:val="28"/>
                <w:szCs w:val="28"/>
              </w:rPr>
              <w:t>: Создание условий для привлечения инвестиций в округ и повышение инвестиционной активности хозяйствующих субъектов, осуществляющих деятельность на территории округа</w:t>
            </w:r>
          </w:p>
        </w:tc>
      </w:tr>
      <w:tr w:rsidR="009C1F13" w:rsidRPr="009C1F13" w:rsidTr="00446F8A">
        <w:tc>
          <w:tcPr>
            <w:tcW w:w="709" w:type="dxa"/>
          </w:tcPr>
          <w:p w:rsidR="007C589B" w:rsidRPr="009C1F13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9C1F13">
              <w:rPr>
                <w:color w:val="000000" w:themeColor="text1"/>
                <w:sz w:val="28"/>
                <w:szCs w:val="28"/>
              </w:rPr>
              <w:t>10.</w:t>
            </w:r>
          </w:p>
        </w:tc>
        <w:tc>
          <w:tcPr>
            <w:tcW w:w="3593" w:type="dxa"/>
          </w:tcPr>
          <w:p w:rsidR="007C589B" w:rsidRDefault="00132DD1" w:rsidP="006310A3">
            <w:pPr>
              <w:autoSpaceDE w:val="0"/>
              <w:autoSpaceDN w:val="0"/>
              <w:adjustRightInd w:val="0"/>
              <w:jc w:val="both"/>
              <w:outlineLvl w:val="2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 xml:space="preserve">Объём инвестиций </w:t>
            </w:r>
            <w:r w:rsidR="007C589B" w:rsidRPr="009C1F13">
              <w:rPr>
                <w:color w:val="000000" w:themeColor="text1"/>
                <w:sz w:val="28"/>
              </w:rPr>
              <w:t xml:space="preserve">в </w:t>
            </w:r>
            <w:r w:rsidR="006310A3">
              <w:rPr>
                <w:color w:val="000000" w:themeColor="text1"/>
                <w:sz w:val="28"/>
              </w:rPr>
              <w:t>основной капитал</w:t>
            </w:r>
            <w:r w:rsidR="007C589B" w:rsidRPr="009C1F13">
              <w:rPr>
                <w:color w:val="000000" w:themeColor="text1"/>
                <w:sz w:val="28"/>
              </w:rPr>
              <w:t xml:space="preserve"> за счёт всех источников финансирования</w:t>
            </w:r>
          </w:p>
          <w:p w:rsidR="008E55D1" w:rsidRPr="009C1F13" w:rsidRDefault="008E55D1" w:rsidP="006310A3">
            <w:pPr>
              <w:autoSpaceDE w:val="0"/>
              <w:autoSpaceDN w:val="0"/>
              <w:adjustRightInd w:val="0"/>
              <w:jc w:val="both"/>
              <w:outlineLvl w:val="2"/>
              <w:rPr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7C589B" w:rsidRPr="009C1F13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 w:rsidRPr="009C1F13">
              <w:rPr>
                <w:color w:val="000000" w:themeColor="text1"/>
                <w:sz w:val="28"/>
              </w:rPr>
              <w:lastRenderedPageBreak/>
              <w:t>млн. рублей</w:t>
            </w:r>
          </w:p>
        </w:tc>
        <w:tc>
          <w:tcPr>
            <w:tcW w:w="1132" w:type="dxa"/>
          </w:tcPr>
          <w:p w:rsidR="007C589B" w:rsidRPr="009C1F13" w:rsidRDefault="008877F6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 w:rsidRPr="009C1F13">
              <w:rPr>
                <w:color w:val="000000" w:themeColor="text1"/>
                <w:sz w:val="28"/>
              </w:rPr>
              <w:t>720,88</w:t>
            </w:r>
          </w:p>
        </w:tc>
        <w:tc>
          <w:tcPr>
            <w:tcW w:w="1133" w:type="dxa"/>
          </w:tcPr>
          <w:p w:rsidR="007C589B" w:rsidRPr="009C1F13" w:rsidRDefault="00132DD1" w:rsidP="00EE0D58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81</w:t>
            </w:r>
            <w:r w:rsidR="00EE0D58">
              <w:rPr>
                <w:color w:val="000000" w:themeColor="text1"/>
                <w:sz w:val="28"/>
              </w:rPr>
              <w:t>8</w:t>
            </w:r>
            <w:r>
              <w:rPr>
                <w:color w:val="000000" w:themeColor="text1"/>
                <w:sz w:val="28"/>
              </w:rPr>
              <w:t>,</w:t>
            </w:r>
            <w:r w:rsidR="00EE0D58"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1133" w:type="dxa"/>
          </w:tcPr>
          <w:p w:rsidR="007C589B" w:rsidRPr="009C1F13" w:rsidRDefault="00132DD1" w:rsidP="00EE0D58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9</w:t>
            </w:r>
            <w:r w:rsidR="00EE0D58">
              <w:rPr>
                <w:color w:val="000000" w:themeColor="text1"/>
                <w:sz w:val="28"/>
              </w:rPr>
              <w:t>1</w:t>
            </w:r>
            <w:r>
              <w:rPr>
                <w:color w:val="000000" w:themeColor="text1"/>
                <w:sz w:val="28"/>
              </w:rPr>
              <w:t>5,</w:t>
            </w:r>
            <w:r w:rsidR="00EE0D58">
              <w:rPr>
                <w:color w:val="000000" w:themeColor="text1"/>
                <w:sz w:val="28"/>
              </w:rPr>
              <w:t>0</w:t>
            </w:r>
          </w:p>
        </w:tc>
        <w:tc>
          <w:tcPr>
            <w:tcW w:w="1133" w:type="dxa"/>
          </w:tcPr>
          <w:p w:rsidR="007C589B" w:rsidRPr="009C1F13" w:rsidRDefault="00132DD1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966,1</w:t>
            </w:r>
          </w:p>
        </w:tc>
        <w:tc>
          <w:tcPr>
            <w:tcW w:w="1133" w:type="dxa"/>
          </w:tcPr>
          <w:p w:rsidR="007C589B" w:rsidRPr="009C1F13" w:rsidRDefault="00132DD1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1079,4</w:t>
            </w:r>
          </w:p>
        </w:tc>
        <w:tc>
          <w:tcPr>
            <w:tcW w:w="1133" w:type="dxa"/>
          </w:tcPr>
          <w:p w:rsidR="007C589B" w:rsidRPr="009C1F13" w:rsidRDefault="008877F6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1153,3</w:t>
            </w:r>
          </w:p>
        </w:tc>
        <w:tc>
          <w:tcPr>
            <w:tcW w:w="1133" w:type="dxa"/>
          </w:tcPr>
          <w:p w:rsidR="007C589B" w:rsidRPr="009C1F13" w:rsidRDefault="008877F6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1268,6</w:t>
            </w:r>
          </w:p>
        </w:tc>
        <w:tc>
          <w:tcPr>
            <w:tcW w:w="1134" w:type="dxa"/>
          </w:tcPr>
          <w:p w:rsidR="007C589B" w:rsidRPr="009C1F13" w:rsidRDefault="008877F6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1415,3</w:t>
            </w:r>
          </w:p>
        </w:tc>
      </w:tr>
      <w:tr w:rsidR="009C1F13" w:rsidRPr="009C1F13" w:rsidTr="00446F8A">
        <w:tc>
          <w:tcPr>
            <w:tcW w:w="709" w:type="dxa"/>
          </w:tcPr>
          <w:p w:rsidR="007C589B" w:rsidRPr="009C1F13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9C1F13">
              <w:rPr>
                <w:color w:val="000000" w:themeColor="text1"/>
                <w:sz w:val="28"/>
                <w:szCs w:val="28"/>
              </w:rPr>
              <w:lastRenderedPageBreak/>
              <w:t>11.</w:t>
            </w:r>
          </w:p>
        </w:tc>
        <w:tc>
          <w:tcPr>
            <w:tcW w:w="3593" w:type="dxa"/>
          </w:tcPr>
          <w:p w:rsidR="007C589B" w:rsidRDefault="007C589B" w:rsidP="007633A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C1F13">
              <w:rPr>
                <w:color w:val="000000" w:themeColor="text1"/>
                <w:sz w:val="28"/>
                <w:szCs w:val="28"/>
              </w:rPr>
              <w:t>Количество инвесторов, обратившихся</w:t>
            </w:r>
            <w:r w:rsidR="00132DD1">
              <w:rPr>
                <w:color w:val="000000" w:themeColor="text1"/>
                <w:sz w:val="28"/>
                <w:szCs w:val="28"/>
              </w:rPr>
              <w:t xml:space="preserve"> в администрацию округа</w:t>
            </w:r>
            <w:r w:rsidRPr="009C1F13">
              <w:rPr>
                <w:color w:val="000000" w:themeColor="text1"/>
                <w:sz w:val="28"/>
                <w:szCs w:val="28"/>
              </w:rPr>
              <w:t xml:space="preserve"> с целью реализации инвестиционных проектов на территории округа</w:t>
            </w:r>
          </w:p>
          <w:p w:rsidR="00132DD1" w:rsidRPr="009C1F13" w:rsidRDefault="00132DD1" w:rsidP="007633A5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11" w:type="dxa"/>
          </w:tcPr>
          <w:p w:rsidR="007C589B" w:rsidRPr="009C1F13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9C1F13">
              <w:rPr>
                <w:color w:val="000000" w:themeColor="text1"/>
                <w:sz w:val="28"/>
                <w:szCs w:val="28"/>
              </w:rPr>
              <w:t>человек</w:t>
            </w:r>
          </w:p>
        </w:tc>
        <w:tc>
          <w:tcPr>
            <w:tcW w:w="1132" w:type="dxa"/>
          </w:tcPr>
          <w:p w:rsidR="007C589B" w:rsidRPr="009C1F13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9C1F13">
              <w:rPr>
                <w:color w:val="000000" w:themeColor="text1"/>
                <w:sz w:val="28"/>
                <w:szCs w:val="28"/>
              </w:rPr>
              <w:t>1</w:t>
            </w:r>
            <w:r w:rsidR="008877F6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133" w:type="dxa"/>
          </w:tcPr>
          <w:p w:rsidR="008877F6" w:rsidRPr="009C1F13" w:rsidRDefault="008877F6" w:rsidP="008877F6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9C1F13">
              <w:rPr>
                <w:color w:val="000000" w:themeColor="text1"/>
                <w:sz w:val="28"/>
                <w:szCs w:val="28"/>
              </w:rPr>
              <w:t>10</w:t>
            </w:r>
          </w:p>
          <w:p w:rsidR="007C589B" w:rsidRPr="009C1F13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</w:tcPr>
          <w:p w:rsidR="007C589B" w:rsidRPr="009C1F13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9C1F13">
              <w:rPr>
                <w:color w:val="000000" w:themeColor="text1"/>
                <w:sz w:val="28"/>
                <w:szCs w:val="28"/>
              </w:rPr>
              <w:t>10</w:t>
            </w:r>
          </w:p>
          <w:p w:rsidR="007C589B" w:rsidRPr="009C1F13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</w:tcPr>
          <w:p w:rsidR="007C589B" w:rsidRPr="009C1F13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9C1F13">
              <w:rPr>
                <w:color w:val="000000" w:themeColor="text1"/>
                <w:sz w:val="28"/>
                <w:szCs w:val="28"/>
              </w:rPr>
              <w:t>не менее</w:t>
            </w:r>
          </w:p>
          <w:p w:rsidR="007C589B" w:rsidRPr="009C1F13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9C1F13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133" w:type="dxa"/>
          </w:tcPr>
          <w:p w:rsidR="007C589B" w:rsidRPr="009C1F13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9C1F13">
              <w:rPr>
                <w:color w:val="000000" w:themeColor="text1"/>
                <w:sz w:val="28"/>
                <w:szCs w:val="28"/>
              </w:rPr>
              <w:t>не менее</w:t>
            </w:r>
          </w:p>
          <w:p w:rsidR="007C589B" w:rsidRPr="009C1F13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9C1F13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133" w:type="dxa"/>
          </w:tcPr>
          <w:p w:rsidR="007C589B" w:rsidRPr="009C1F13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9C1F13">
              <w:rPr>
                <w:color w:val="000000" w:themeColor="text1"/>
                <w:sz w:val="28"/>
                <w:szCs w:val="28"/>
              </w:rPr>
              <w:t xml:space="preserve">не </w:t>
            </w:r>
            <w:proofErr w:type="spellStart"/>
            <w:r w:rsidRPr="009C1F13">
              <w:rPr>
                <w:color w:val="000000" w:themeColor="text1"/>
                <w:sz w:val="28"/>
                <w:szCs w:val="28"/>
              </w:rPr>
              <w:t>ме</w:t>
            </w:r>
            <w:proofErr w:type="spellEnd"/>
            <w:r w:rsidRPr="009C1F13">
              <w:rPr>
                <w:color w:val="000000" w:themeColor="text1"/>
                <w:sz w:val="28"/>
                <w:szCs w:val="28"/>
              </w:rPr>
              <w:t>-</w:t>
            </w:r>
          </w:p>
          <w:p w:rsidR="007C589B" w:rsidRPr="009C1F13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9C1F13">
              <w:rPr>
                <w:color w:val="000000" w:themeColor="text1"/>
                <w:sz w:val="28"/>
                <w:szCs w:val="28"/>
              </w:rPr>
              <w:t>нее</w:t>
            </w:r>
          </w:p>
          <w:p w:rsidR="007C589B" w:rsidRPr="009C1F13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9C1F13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133" w:type="dxa"/>
          </w:tcPr>
          <w:p w:rsidR="007C589B" w:rsidRPr="009C1F13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9C1F13">
              <w:rPr>
                <w:color w:val="000000" w:themeColor="text1"/>
                <w:sz w:val="28"/>
                <w:szCs w:val="28"/>
              </w:rPr>
              <w:t>не менее</w:t>
            </w:r>
          </w:p>
          <w:p w:rsidR="007C589B" w:rsidRPr="009C1F13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9C1F13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7C589B" w:rsidRPr="009C1F13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9C1F13">
              <w:rPr>
                <w:color w:val="000000" w:themeColor="text1"/>
                <w:sz w:val="28"/>
                <w:szCs w:val="28"/>
              </w:rPr>
              <w:t>не менее</w:t>
            </w:r>
          </w:p>
          <w:p w:rsidR="007C589B" w:rsidRPr="009C1F13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9C1F13">
              <w:rPr>
                <w:color w:val="000000" w:themeColor="text1"/>
                <w:sz w:val="28"/>
                <w:szCs w:val="28"/>
              </w:rPr>
              <w:t>10</w:t>
            </w:r>
          </w:p>
        </w:tc>
      </w:tr>
      <w:tr w:rsidR="00800650" w:rsidRPr="00800650" w:rsidTr="00195D8E">
        <w:tc>
          <w:tcPr>
            <w:tcW w:w="14677" w:type="dxa"/>
            <w:gridSpan w:val="11"/>
          </w:tcPr>
          <w:p w:rsidR="007C589B" w:rsidRPr="00800650" w:rsidRDefault="007C589B" w:rsidP="007633A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00650">
              <w:rPr>
                <w:color w:val="000000" w:themeColor="text1"/>
                <w:sz w:val="28"/>
                <w:szCs w:val="28"/>
              </w:rPr>
              <w:t>Цель 4: Улучшение качества предоставляемых в округе государственных и муниципальных услуг</w:t>
            </w:r>
          </w:p>
          <w:p w:rsidR="007C589B" w:rsidRPr="00800650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</w:tc>
      </w:tr>
      <w:tr w:rsidR="00800650" w:rsidRPr="00800650" w:rsidTr="00446F8A">
        <w:tc>
          <w:tcPr>
            <w:tcW w:w="709" w:type="dxa"/>
          </w:tcPr>
          <w:p w:rsidR="007C589B" w:rsidRPr="009C1F13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9C1F13">
              <w:rPr>
                <w:color w:val="000000" w:themeColor="text1"/>
                <w:sz w:val="28"/>
                <w:szCs w:val="28"/>
              </w:rPr>
              <w:t>12.</w:t>
            </w:r>
          </w:p>
        </w:tc>
        <w:tc>
          <w:tcPr>
            <w:tcW w:w="3593" w:type="dxa"/>
          </w:tcPr>
          <w:p w:rsidR="007C589B" w:rsidRPr="009C1F13" w:rsidRDefault="007C589B" w:rsidP="007633A5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sz w:val="28"/>
                <w:szCs w:val="28"/>
              </w:rPr>
            </w:pPr>
            <w:r w:rsidRPr="009C1F13">
              <w:rPr>
                <w:color w:val="000000" w:themeColor="text1"/>
                <w:sz w:val="28"/>
                <w:szCs w:val="28"/>
              </w:rPr>
              <w:t xml:space="preserve">Доля населения округа, имеющего доступ к получению государственных и муниципальных услуг по принципу «одного окна» по месту пребывания, в том числе в </w:t>
            </w:r>
            <w:r w:rsidR="00132DD1">
              <w:rPr>
                <w:color w:val="000000" w:themeColor="text1"/>
                <w:sz w:val="28"/>
                <w:szCs w:val="28"/>
              </w:rPr>
              <w:t>м</w:t>
            </w:r>
            <w:r w:rsidRPr="009C1F13">
              <w:rPr>
                <w:color w:val="000000" w:themeColor="text1"/>
                <w:sz w:val="28"/>
                <w:szCs w:val="28"/>
              </w:rPr>
              <w:t>ногофункциональ</w:t>
            </w:r>
            <w:r w:rsidR="00132DD1">
              <w:rPr>
                <w:color w:val="000000" w:themeColor="text1"/>
                <w:sz w:val="28"/>
                <w:szCs w:val="28"/>
              </w:rPr>
              <w:t>ном</w:t>
            </w:r>
            <w:r w:rsidRPr="009C1F13">
              <w:rPr>
                <w:color w:val="000000" w:themeColor="text1"/>
                <w:sz w:val="28"/>
                <w:szCs w:val="28"/>
              </w:rPr>
              <w:t xml:space="preserve"> центр</w:t>
            </w:r>
            <w:r w:rsidR="00132DD1">
              <w:rPr>
                <w:color w:val="000000" w:themeColor="text1"/>
                <w:sz w:val="28"/>
                <w:szCs w:val="28"/>
              </w:rPr>
              <w:t>е</w:t>
            </w:r>
            <w:r w:rsidRPr="009C1F13">
              <w:rPr>
                <w:color w:val="000000" w:themeColor="text1"/>
                <w:sz w:val="28"/>
                <w:szCs w:val="28"/>
              </w:rPr>
              <w:t xml:space="preserve"> предоставления государственных и муници</w:t>
            </w:r>
            <w:r w:rsidR="00132DD1">
              <w:rPr>
                <w:color w:val="000000" w:themeColor="text1"/>
                <w:sz w:val="28"/>
                <w:szCs w:val="28"/>
              </w:rPr>
              <w:t>пальных услуг</w:t>
            </w:r>
          </w:p>
          <w:p w:rsidR="007C589B" w:rsidRPr="009C1F13" w:rsidRDefault="007C589B" w:rsidP="007633A5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11" w:type="dxa"/>
          </w:tcPr>
          <w:p w:rsidR="007C589B" w:rsidRPr="009C1F13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9C1F13">
              <w:rPr>
                <w:color w:val="000000" w:themeColor="text1"/>
                <w:sz w:val="28"/>
                <w:szCs w:val="28"/>
              </w:rPr>
              <w:t>процентов</w:t>
            </w:r>
          </w:p>
        </w:tc>
        <w:tc>
          <w:tcPr>
            <w:tcW w:w="1132" w:type="dxa"/>
          </w:tcPr>
          <w:p w:rsidR="007C589B" w:rsidRPr="00837183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837183">
              <w:rPr>
                <w:color w:val="000000" w:themeColor="text1"/>
                <w:sz w:val="28"/>
                <w:szCs w:val="28"/>
              </w:rPr>
              <w:t>90</w:t>
            </w:r>
          </w:p>
        </w:tc>
        <w:tc>
          <w:tcPr>
            <w:tcW w:w="1133" w:type="dxa"/>
          </w:tcPr>
          <w:p w:rsidR="007C589B" w:rsidRPr="00800650" w:rsidRDefault="008877F6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800650">
              <w:rPr>
                <w:color w:val="000000" w:themeColor="text1"/>
                <w:sz w:val="28"/>
                <w:szCs w:val="28"/>
              </w:rPr>
              <w:t>90</w:t>
            </w:r>
          </w:p>
        </w:tc>
        <w:tc>
          <w:tcPr>
            <w:tcW w:w="1133" w:type="dxa"/>
          </w:tcPr>
          <w:p w:rsidR="007C589B" w:rsidRPr="00800650" w:rsidRDefault="00132DD1" w:rsidP="00AF4AFB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="00AF4AFB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133" w:type="dxa"/>
          </w:tcPr>
          <w:p w:rsidR="007C589B" w:rsidRPr="00800650" w:rsidRDefault="007C589B" w:rsidP="00AF4AFB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800650">
              <w:rPr>
                <w:color w:val="000000" w:themeColor="text1"/>
                <w:sz w:val="28"/>
                <w:szCs w:val="28"/>
              </w:rPr>
              <w:t>не ме</w:t>
            </w:r>
            <w:r w:rsidR="00800650" w:rsidRPr="00800650">
              <w:rPr>
                <w:color w:val="000000" w:themeColor="text1"/>
                <w:sz w:val="28"/>
                <w:szCs w:val="28"/>
              </w:rPr>
              <w:t>нее 9</w:t>
            </w:r>
            <w:r w:rsidR="00AF4AFB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133" w:type="dxa"/>
          </w:tcPr>
          <w:p w:rsidR="007C589B" w:rsidRPr="00800650" w:rsidRDefault="007C589B" w:rsidP="00AF4AFB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800650">
              <w:rPr>
                <w:color w:val="000000" w:themeColor="text1"/>
                <w:sz w:val="28"/>
                <w:szCs w:val="28"/>
              </w:rPr>
              <w:t>не ме</w:t>
            </w:r>
            <w:r w:rsidR="009C1F13" w:rsidRPr="00800650">
              <w:rPr>
                <w:color w:val="000000" w:themeColor="text1"/>
                <w:sz w:val="28"/>
                <w:szCs w:val="28"/>
              </w:rPr>
              <w:t>нее 9</w:t>
            </w:r>
            <w:r w:rsidR="00AF4AFB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133" w:type="dxa"/>
          </w:tcPr>
          <w:p w:rsidR="007C589B" w:rsidRPr="00800650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800650">
              <w:rPr>
                <w:color w:val="000000" w:themeColor="text1"/>
                <w:sz w:val="28"/>
                <w:szCs w:val="28"/>
              </w:rPr>
              <w:t xml:space="preserve">не </w:t>
            </w:r>
            <w:proofErr w:type="spellStart"/>
            <w:r w:rsidRPr="00800650">
              <w:rPr>
                <w:color w:val="000000" w:themeColor="text1"/>
                <w:sz w:val="28"/>
                <w:szCs w:val="28"/>
              </w:rPr>
              <w:t>ме</w:t>
            </w:r>
            <w:proofErr w:type="spellEnd"/>
            <w:r w:rsidRPr="00800650">
              <w:rPr>
                <w:color w:val="000000" w:themeColor="text1"/>
                <w:sz w:val="28"/>
                <w:szCs w:val="28"/>
              </w:rPr>
              <w:t>-</w:t>
            </w:r>
          </w:p>
          <w:p w:rsidR="007C589B" w:rsidRPr="00800650" w:rsidRDefault="009C1F13" w:rsidP="00AF4AFB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800650">
              <w:rPr>
                <w:color w:val="000000" w:themeColor="text1"/>
                <w:sz w:val="28"/>
                <w:szCs w:val="28"/>
              </w:rPr>
              <w:t>нее 9</w:t>
            </w:r>
            <w:r w:rsidR="00AF4AFB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133" w:type="dxa"/>
          </w:tcPr>
          <w:p w:rsidR="007C589B" w:rsidRPr="00800650" w:rsidRDefault="007C589B" w:rsidP="00AF4AFB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800650">
              <w:rPr>
                <w:color w:val="000000" w:themeColor="text1"/>
                <w:sz w:val="28"/>
                <w:szCs w:val="28"/>
              </w:rPr>
              <w:t>не ме</w:t>
            </w:r>
            <w:r w:rsidR="00800650" w:rsidRPr="00800650">
              <w:rPr>
                <w:color w:val="000000" w:themeColor="text1"/>
                <w:sz w:val="28"/>
                <w:szCs w:val="28"/>
              </w:rPr>
              <w:t>нее 9</w:t>
            </w:r>
            <w:r w:rsidR="00AF4AFB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7C589B" w:rsidRPr="00800650" w:rsidRDefault="007C589B" w:rsidP="00AF4AFB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800650">
              <w:rPr>
                <w:color w:val="000000" w:themeColor="text1"/>
                <w:sz w:val="28"/>
                <w:szCs w:val="28"/>
              </w:rPr>
              <w:t>не ме</w:t>
            </w:r>
            <w:r w:rsidR="00800650" w:rsidRPr="00800650">
              <w:rPr>
                <w:color w:val="000000" w:themeColor="text1"/>
                <w:sz w:val="28"/>
                <w:szCs w:val="28"/>
              </w:rPr>
              <w:t>нее 9</w:t>
            </w:r>
            <w:r w:rsidR="00AF4AFB">
              <w:rPr>
                <w:color w:val="000000" w:themeColor="text1"/>
                <w:sz w:val="28"/>
                <w:szCs w:val="28"/>
              </w:rPr>
              <w:t>0</w:t>
            </w:r>
          </w:p>
        </w:tc>
      </w:tr>
      <w:tr w:rsidR="00800650" w:rsidRPr="00800650" w:rsidTr="00195D8E">
        <w:tc>
          <w:tcPr>
            <w:tcW w:w="14677" w:type="dxa"/>
            <w:gridSpan w:val="11"/>
          </w:tcPr>
          <w:p w:rsidR="007C589B" w:rsidRPr="00800650" w:rsidRDefault="007C589B" w:rsidP="007633A5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sz w:val="28"/>
                <w:szCs w:val="28"/>
              </w:rPr>
            </w:pPr>
            <w:r w:rsidRPr="00800650">
              <w:rPr>
                <w:color w:val="000000" w:themeColor="text1"/>
                <w:sz w:val="28"/>
                <w:szCs w:val="28"/>
              </w:rPr>
              <w:t>Основное мероприятие</w:t>
            </w:r>
            <w:r w:rsidR="00132DD1">
              <w:rPr>
                <w:color w:val="000000" w:themeColor="text1"/>
                <w:sz w:val="28"/>
                <w:szCs w:val="28"/>
              </w:rPr>
              <w:t xml:space="preserve"> 4</w:t>
            </w:r>
            <w:r w:rsidRPr="00800650">
              <w:rPr>
                <w:color w:val="000000" w:themeColor="text1"/>
                <w:sz w:val="28"/>
                <w:szCs w:val="28"/>
              </w:rPr>
              <w:t xml:space="preserve">: Оптимизация и повышение качества предоставления государственных и муниципальных услуг </w:t>
            </w:r>
          </w:p>
          <w:p w:rsidR="007C589B" w:rsidRPr="00800650" w:rsidRDefault="007C589B" w:rsidP="007633A5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sz w:val="28"/>
                <w:szCs w:val="28"/>
              </w:rPr>
            </w:pPr>
          </w:p>
        </w:tc>
      </w:tr>
      <w:tr w:rsidR="00800650" w:rsidRPr="00800650" w:rsidTr="00195D8E">
        <w:tc>
          <w:tcPr>
            <w:tcW w:w="14677" w:type="dxa"/>
            <w:gridSpan w:val="11"/>
          </w:tcPr>
          <w:p w:rsidR="007C589B" w:rsidRDefault="007C589B" w:rsidP="001B632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00650">
              <w:rPr>
                <w:color w:val="000000" w:themeColor="text1"/>
                <w:sz w:val="28"/>
                <w:szCs w:val="28"/>
              </w:rPr>
              <w:t>Задача</w:t>
            </w:r>
            <w:r w:rsidR="00132DD1">
              <w:rPr>
                <w:color w:val="000000" w:themeColor="text1"/>
                <w:sz w:val="28"/>
                <w:szCs w:val="28"/>
              </w:rPr>
              <w:t xml:space="preserve"> 4</w:t>
            </w:r>
            <w:r w:rsidRPr="00800650">
              <w:rPr>
                <w:color w:val="000000" w:themeColor="text1"/>
                <w:sz w:val="28"/>
                <w:szCs w:val="28"/>
              </w:rPr>
              <w:t>: Сниж</w:t>
            </w:r>
            <w:r w:rsidR="00132DD1">
              <w:rPr>
                <w:color w:val="000000" w:themeColor="text1"/>
                <w:sz w:val="28"/>
                <w:szCs w:val="28"/>
              </w:rPr>
              <w:t>ение административных барьеров,</w:t>
            </w:r>
            <w:r w:rsidRPr="00800650">
              <w:rPr>
                <w:color w:val="000000" w:themeColor="text1"/>
                <w:sz w:val="28"/>
                <w:szCs w:val="28"/>
              </w:rPr>
              <w:t xml:space="preserve"> повышение доступности государственных и муниципальных услуг</w:t>
            </w:r>
            <w:r w:rsidR="00132DD1">
              <w:rPr>
                <w:color w:val="000000" w:themeColor="text1"/>
                <w:sz w:val="28"/>
                <w:szCs w:val="28"/>
              </w:rPr>
              <w:t xml:space="preserve"> и развитие механизмов предоставления таких услуг</w:t>
            </w:r>
            <w:r w:rsidR="00A62595">
              <w:rPr>
                <w:color w:val="000000" w:themeColor="text1"/>
                <w:sz w:val="28"/>
                <w:szCs w:val="28"/>
              </w:rPr>
              <w:t xml:space="preserve"> в электронной форме</w:t>
            </w:r>
          </w:p>
          <w:p w:rsidR="001B6327" w:rsidRPr="00800650" w:rsidRDefault="001B6327" w:rsidP="001B6327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3A0D2D" w:rsidRPr="003A0D2D" w:rsidTr="00446F8A">
        <w:tc>
          <w:tcPr>
            <w:tcW w:w="709" w:type="dxa"/>
          </w:tcPr>
          <w:p w:rsidR="007C589B" w:rsidRPr="00800650" w:rsidRDefault="008E55D1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</w:t>
            </w:r>
            <w:r w:rsidR="007C589B" w:rsidRPr="00800650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593" w:type="dxa"/>
          </w:tcPr>
          <w:p w:rsidR="007C589B" w:rsidRDefault="007C589B" w:rsidP="00A6259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00650">
              <w:rPr>
                <w:color w:val="000000" w:themeColor="text1"/>
                <w:sz w:val="28"/>
                <w:szCs w:val="28"/>
              </w:rPr>
              <w:t>Доля государственных и муниципальных услуг, предоставляемых администрацией округа и муници</w:t>
            </w:r>
            <w:r w:rsidRPr="00800650">
              <w:rPr>
                <w:color w:val="000000" w:themeColor="text1"/>
                <w:sz w:val="28"/>
                <w:szCs w:val="28"/>
              </w:rPr>
              <w:lastRenderedPageBreak/>
              <w:t>пальными учреждениями</w:t>
            </w:r>
            <w:r w:rsidR="00132DD1">
              <w:rPr>
                <w:color w:val="000000" w:themeColor="text1"/>
                <w:sz w:val="28"/>
                <w:szCs w:val="28"/>
              </w:rPr>
              <w:t xml:space="preserve"> округа</w:t>
            </w:r>
            <w:r w:rsidRPr="00800650">
              <w:rPr>
                <w:color w:val="000000" w:themeColor="text1"/>
                <w:sz w:val="28"/>
                <w:szCs w:val="28"/>
              </w:rPr>
              <w:t>, по которым регулярно проводится мониторинг их качества и доступ</w:t>
            </w:r>
            <w:r w:rsidR="00A62595">
              <w:rPr>
                <w:color w:val="000000" w:themeColor="text1"/>
                <w:sz w:val="28"/>
                <w:szCs w:val="28"/>
              </w:rPr>
              <w:t>ности</w:t>
            </w:r>
          </w:p>
          <w:p w:rsidR="008E55D1" w:rsidRPr="00800650" w:rsidRDefault="008E55D1" w:rsidP="00A62595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11" w:type="dxa"/>
          </w:tcPr>
          <w:p w:rsidR="007C589B" w:rsidRPr="00800650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800650">
              <w:rPr>
                <w:color w:val="000000" w:themeColor="text1"/>
                <w:sz w:val="28"/>
                <w:szCs w:val="28"/>
              </w:rPr>
              <w:lastRenderedPageBreak/>
              <w:t>процентов</w:t>
            </w:r>
          </w:p>
        </w:tc>
        <w:tc>
          <w:tcPr>
            <w:tcW w:w="1132" w:type="dxa"/>
          </w:tcPr>
          <w:p w:rsidR="007C589B" w:rsidRPr="00800650" w:rsidRDefault="00837183" w:rsidP="00837183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800650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133" w:type="dxa"/>
          </w:tcPr>
          <w:p w:rsidR="007C589B" w:rsidRPr="00800650" w:rsidRDefault="008877F6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800650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133" w:type="dxa"/>
          </w:tcPr>
          <w:p w:rsidR="007C589B" w:rsidRPr="00800650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800650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133" w:type="dxa"/>
          </w:tcPr>
          <w:p w:rsidR="007C589B" w:rsidRPr="00800650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800650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133" w:type="dxa"/>
          </w:tcPr>
          <w:p w:rsidR="007C589B" w:rsidRPr="00800650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800650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133" w:type="dxa"/>
          </w:tcPr>
          <w:p w:rsidR="007C589B" w:rsidRPr="00800650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800650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133" w:type="dxa"/>
          </w:tcPr>
          <w:p w:rsidR="007C589B" w:rsidRPr="00800650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800650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7C589B" w:rsidRPr="00800650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 w:rsidRPr="00800650">
              <w:rPr>
                <w:color w:val="000000" w:themeColor="text1"/>
                <w:sz w:val="28"/>
                <w:szCs w:val="28"/>
              </w:rPr>
              <w:t>100</w:t>
            </w:r>
          </w:p>
        </w:tc>
      </w:tr>
      <w:tr w:rsidR="00800650" w:rsidRPr="00800650" w:rsidTr="00446F8A">
        <w:tc>
          <w:tcPr>
            <w:tcW w:w="709" w:type="dxa"/>
          </w:tcPr>
          <w:p w:rsidR="007C589B" w:rsidRPr="00800650" w:rsidRDefault="008E55D1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14</w:t>
            </w:r>
            <w:r w:rsidR="007C589B" w:rsidRPr="00800650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593" w:type="dxa"/>
          </w:tcPr>
          <w:p w:rsidR="00800650" w:rsidRDefault="007C589B" w:rsidP="007633A5">
            <w:pPr>
              <w:autoSpaceDE w:val="0"/>
              <w:autoSpaceDN w:val="0"/>
              <w:adjustRightInd w:val="0"/>
              <w:jc w:val="both"/>
              <w:outlineLvl w:val="2"/>
              <w:rPr>
                <w:color w:val="000000" w:themeColor="text1"/>
                <w:sz w:val="28"/>
              </w:rPr>
            </w:pPr>
            <w:r w:rsidRPr="00800650">
              <w:rPr>
                <w:color w:val="000000" w:themeColor="text1"/>
                <w:sz w:val="28"/>
              </w:rPr>
              <w:t>Количество муниципальных услуг, переведенных в электронную форму</w:t>
            </w:r>
          </w:p>
          <w:p w:rsidR="008E55D1" w:rsidRPr="00800650" w:rsidRDefault="008E55D1" w:rsidP="007633A5">
            <w:pPr>
              <w:autoSpaceDE w:val="0"/>
              <w:autoSpaceDN w:val="0"/>
              <w:adjustRightInd w:val="0"/>
              <w:jc w:val="both"/>
              <w:outlineLvl w:val="2"/>
              <w:rPr>
                <w:color w:val="000000" w:themeColor="text1"/>
                <w:sz w:val="28"/>
              </w:rPr>
            </w:pPr>
          </w:p>
        </w:tc>
        <w:tc>
          <w:tcPr>
            <w:tcW w:w="1311" w:type="dxa"/>
          </w:tcPr>
          <w:p w:rsidR="007C589B" w:rsidRPr="00800650" w:rsidRDefault="007C589B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 w:rsidRPr="00800650">
              <w:rPr>
                <w:color w:val="000000" w:themeColor="text1"/>
                <w:sz w:val="28"/>
              </w:rPr>
              <w:t>единиц</w:t>
            </w:r>
          </w:p>
        </w:tc>
        <w:tc>
          <w:tcPr>
            <w:tcW w:w="1132" w:type="dxa"/>
          </w:tcPr>
          <w:p w:rsidR="007C589B" w:rsidRPr="00800650" w:rsidRDefault="002524BF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17</w:t>
            </w:r>
          </w:p>
        </w:tc>
        <w:tc>
          <w:tcPr>
            <w:tcW w:w="1133" w:type="dxa"/>
          </w:tcPr>
          <w:p w:rsidR="007C589B" w:rsidRPr="00800650" w:rsidRDefault="002524BF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18</w:t>
            </w:r>
          </w:p>
        </w:tc>
        <w:tc>
          <w:tcPr>
            <w:tcW w:w="1133" w:type="dxa"/>
          </w:tcPr>
          <w:p w:rsidR="007C589B" w:rsidRPr="00800650" w:rsidRDefault="002524BF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19</w:t>
            </w:r>
          </w:p>
        </w:tc>
        <w:tc>
          <w:tcPr>
            <w:tcW w:w="1133" w:type="dxa"/>
          </w:tcPr>
          <w:p w:rsidR="007C589B" w:rsidRPr="00800650" w:rsidRDefault="002524BF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20</w:t>
            </w:r>
          </w:p>
        </w:tc>
        <w:tc>
          <w:tcPr>
            <w:tcW w:w="1133" w:type="dxa"/>
          </w:tcPr>
          <w:p w:rsidR="007C589B" w:rsidRPr="00800650" w:rsidRDefault="008877F6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21</w:t>
            </w:r>
          </w:p>
        </w:tc>
        <w:tc>
          <w:tcPr>
            <w:tcW w:w="1133" w:type="dxa"/>
          </w:tcPr>
          <w:p w:rsidR="007C589B" w:rsidRPr="00800650" w:rsidRDefault="002524BF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22</w:t>
            </w:r>
          </w:p>
        </w:tc>
        <w:tc>
          <w:tcPr>
            <w:tcW w:w="1133" w:type="dxa"/>
          </w:tcPr>
          <w:p w:rsidR="007C589B" w:rsidRPr="00800650" w:rsidRDefault="002524BF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23</w:t>
            </w:r>
          </w:p>
        </w:tc>
        <w:tc>
          <w:tcPr>
            <w:tcW w:w="1134" w:type="dxa"/>
          </w:tcPr>
          <w:p w:rsidR="007C589B" w:rsidRPr="00800650" w:rsidRDefault="002524BF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25</w:t>
            </w:r>
          </w:p>
        </w:tc>
      </w:tr>
      <w:tr w:rsidR="008877F6" w:rsidRPr="00837183" w:rsidTr="00446F8A">
        <w:tc>
          <w:tcPr>
            <w:tcW w:w="709" w:type="dxa"/>
          </w:tcPr>
          <w:p w:rsidR="008877F6" w:rsidRDefault="008E55D1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</w:t>
            </w:r>
            <w:r w:rsidR="008877F6" w:rsidRPr="00837183">
              <w:rPr>
                <w:color w:val="000000" w:themeColor="text1"/>
                <w:sz w:val="28"/>
                <w:szCs w:val="28"/>
              </w:rPr>
              <w:t>.</w:t>
            </w:r>
          </w:p>
          <w:p w:rsidR="00C84855" w:rsidRDefault="00C84855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C84855" w:rsidRDefault="00C84855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C84855" w:rsidRDefault="00C84855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C84855" w:rsidRDefault="00C84855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C84855" w:rsidRDefault="00C84855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C84855" w:rsidRPr="00837183" w:rsidRDefault="00C84855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16.</w:t>
            </w:r>
          </w:p>
        </w:tc>
        <w:tc>
          <w:tcPr>
            <w:tcW w:w="3593" w:type="dxa"/>
          </w:tcPr>
          <w:p w:rsidR="008877F6" w:rsidRDefault="008877F6" w:rsidP="007633A5">
            <w:pPr>
              <w:pStyle w:val="3"/>
              <w:ind w:left="30" w:firstLine="0"/>
              <w:rPr>
                <w:color w:val="000000" w:themeColor="text1"/>
                <w:sz w:val="28"/>
                <w:lang w:val="ru-RU" w:eastAsia="ru-RU"/>
              </w:rPr>
            </w:pPr>
            <w:r w:rsidRPr="00837183">
              <w:rPr>
                <w:color w:val="000000" w:themeColor="text1"/>
                <w:sz w:val="28"/>
                <w:lang w:val="ru-RU" w:eastAsia="ru-RU"/>
              </w:rPr>
              <w:t>Доля граждан, использующих механизм получения государственных и муниципальных услуг в электронной форме</w:t>
            </w:r>
          </w:p>
          <w:p w:rsidR="00C84855" w:rsidRDefault="00C84855" w:rsidP="007633A5">
            <w:pPr>
              <w:pStyle w:val="3"/>
              <w:ind w:left="30" w:firstLine="0"/>
              <w:rPr>
                <w:color w:val="000000" w:themeColor="text1"/>
                <w:sz w:val="28"/>
                <w:lang w:val="ru-RU" w:eastAsia="ru-RU"/>
              </w:rPr>
            </w:pPr>
          </w:p>
          <w:p w:rsidR="00C84855" w:rsidRDefault="00C84855" w:rsidP="007633A5">
            <w:pPr>
              <w:pStyle w:val="3"/>
              <w:ind w:left="30" w:firstLine="0"/>
              <w:rPr>
                <w:color w:val="000000" w:themeColor="text1"/>
                <w:sz w:val="28"/>
                <w:lang w:val="ru-RU" w:eastAsia="ru-RU"/>
              </w:rPr>
            </w:pPr>
            <w:r>
              <w:rPr>
                <w:color w:val="000000" w:themeColor="text1"/>
                <w:sz w:val="28"/>
                <w:lang w:val="ru-RU" w:eastAsia="ru-RU"/>
              </w:rPr>
              <w:t>Доля массовых социально –</w:t>
            </w:r>
          </w:p>
          <w:p w:rsidR="00C84855" w:rsidRDefault="00C84855" w:rsidP="007633A5">
            <w:pPr>
              <w:pStyle w:val="3"/>
              <w:ind w:left="30" w:firstLine="0"/>
              <w:rPr>
                <w:color w:val="000000" w:themeColor="text1"/>
                <w:sz w:val="28"/>
                <w:lang w:val="ru-RU" w:eastAsia="ru-RU"/>
              </w:rPr>
            </w:pPr>
            <w:r>
              <w:rPr>
                <w:color w:val="000000" w:themeColor="text1"/>
                <w:sz w:val="28"/>
                <w:lang w:val="ru-RU" w:eastAsia="ru-RU"/>
              </w:rPr>
              <w:t>значимых государственных</w:t>
            </w:r>
          </w:p>
          <w:p w:rsidR="008E55D1" w:rsidRPr="00837183" w:rsidRDefault="00C84855" w:rsidP="0049565E">
            <w:pPr>
              <w:pStyle w:val="3"/>
              <w:ind w:left="30" w:firstLine="0"/>
              <w:rPr>
                <w:color w:val="000000" w:themeColor="text1"/>
                <w:sz w:val="28"/>
                <w:lang w:val="ru-RU" w:eastAsia="ru-RU"/>
              </w:rPr>
            </w:pPr>
            <w:r>
              <w:rPr>
                <w:color w:val="000000" w:themeColor="text1"/>
                <w:sz w:val="28"/>
                <w:lang w:val="ru-RU" w:eastAsia="ru-RU"/>
              </w:rPr>
              <w:t>и муниципальных услуг, переведенных в электронную форму</w:t>
            </w:r>
          </w:p>
        </w:tc>
        <w:tc>
          <w:tcPr>
            <w:tcW w:w="1311" w:type="dxa"/>
          </w:tcPr>
          <w:p w:rsidR="008877F6" w:rsidRDefault="003C3C85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</w:t>
            </w:r>
            <w:r w:rsidR="008877F6" w:rsidRPr="00837183">
              <w:rPr>
                <w:color w:val="000000" w:themeColor="text1"/>
                <w:sz w:val="28"/>
                <w:szCs w:val="28"/>
              </w:rPr>
              <w:t>роцентов</w:t>
            </w:r>
          </w:p>
          <w:p w:rsidR="003C3C85" w:rsidRDefault="003C3C85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3C3C85" w:rsidRDefault="003C3C85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3C3C85" w:rsidRDefault="003C3C85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3C3C85" w:rsidRDefault="003C3C85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3C3C85" w:rsidRDefault="003C3C85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процен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>-</w:t>
            </w:r>
          </w:p>
          <w:p w:rsidR="003C3C85" w:rsidRPr="00837183" w:rsidRDefault="003C3C85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тов</w:t>
            </w:r>
            <w:proofErr w:type="spellEnd"/>
          </w:p>
        </w:tc>
        <w:tc>
          <w:tcPr>
            <w:tcW w:w="1132" w:type="dxa"/>
          </w:tcPr>
          <w:p w:rsidR="008877F6" w:rsidRDefault="008877F6" w:rsidP="004C7E7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37183">
              <w:rPr>
                <w:color w:val="000000" w:themeColor="text1"/>
                <w:sz w:val="28"/>
                <w:szCs w:val="28"/>
              </w:rPr>
              <w:t>70</w:t>
            </w:r>
          </w:p>
          <w:p w:rsidR="003C3C85" w:rsidRDefault="003C3C85" w:rsidP="004C7E7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3C85" w:rsidRDefault="003C3C85" w:rsidP="004C7E7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3C85" w:rsidRDefault="003C3C85" w:rsidP="004C7E7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3C85" w:rsidRDefault="003C3C85" w:rsidP="004C7E7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3C85" w:rsidRDefault="003C3C85" w:rsidP="004C7E7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3C85" w:rsidRDefault="003C3C85" w:rsidP="004C7E70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26,3</w:t>
            </w:r>
          </w:p>
          <w:p w:rsidR="003C3C85" w:rsidRPr="00837183" w:rsidRDefault="003C3C85" w:rsidP="004C7E7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</w:tcPr>
          <w:p w:rsidR="008877F6" w:rsidRDefault="00132DD1" w:rsidP="008E55D1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73</w:t>
            </w:r>
          </w:p>
          <w:p w:rsidR="003C3C85" w:rsidRDefault="003C3C85" w:rsidP="008E55D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3C85" w:rsidRDefault="003C3C85" w:rsidP="008E55D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3C85" w:rsidRDefault="003C3C85" w:rsidP="008E55D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3C85" w:rsidRDefault="003C3C85" w:rsidP="008E55D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3C85" w:rsidRDefault="003C3C85" w:rsidP="008E55D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3C85" w:rsidRPr="00837183" w:rsidRDefault="003C3C85" w:rsidP="008E55D1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28,9</w:t>
            </w:r>
          </w:p>
        </w:tc>
        <w:tc>
          <w:tcPr>
            <w:tcW w:w="1133" w:type="dxa"/>
          </w:tcPr>
          <w:p w:rsidR="008877F6" w:rsidRDefault="008F32CE" w:rsidP="008E55D1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81,09</w:t>
            </w:r>
          </w:p>
          <w:p w:rsidR="003C3C85" w:rsidRDefault="003C3C85" w:rsidP="008E55D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3C85" w:rsidRDefault="003C3C85" w:rsidP="008E55D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3C85" w:rsidRDefault="003C3C85" w:rsidP="008E55D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3C85" w:rsidRDefault="003C3C85" w:rsidP="008E55D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3C85" w:rsidRDefault="003C3C85" w:rsidP="008E55D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C3C85" w:rsidRPr="00837183" w:rsidRDefault="003C3C85" w:rsidP="008E55D1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1133" w:type="dxa"/>
          </w:tcPr>
          <w:p w:rsidR="008877F6" w:rsidRDefault="00132DD1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76</w:t>
            </w:r>
          </w:p>
          <w:p w:rsidR="00037369" w:rsidRDefault="00037369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037369" w:rsidRDefault="00037369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037369" w:rsidRDefault="00037369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037369" w:rsidRDefault="00037369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037369" w:rsidRDefault="00037369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037369" w:rsidRPr="00837183" w:rsidRDefault="00037369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36,8</w:t>
            </w:r>
          </w:p>
        </w:tc>
        <w:tc>
          <w:tcPr>
            <w:tcW w:w="1133" w:type="dxa"/>
          </w:tcPr>
          <w:p w:rsidR="008877F6" w:rsidRDefault="00132DD1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76</w:t>
            </w:r>
          </w:p>
          <w:p w:rsidR="00037369" w:rsidRDefault="00037369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037369" w:rsidRDefault="00037369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037369" w:rsidRDefault="00037369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037369" w:rsidRDefault="00037369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037369" w:rsidRDefault="00037369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037369" w:rsidRPr="00837183" w:rsidRDefault="00037369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42,1</w:t>
            </w:r>
          </w:p>
        </w:tc>
        <w:tc>
          <w:tcPr>
            <w:tcW w:w="1133" w:type="dxa"/>
          </w:tcPr>
          <w:p w:rsidR="008877F6" w:rsidRDefault="00132DD1" w:rsidP="008E55D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77</w:t>
            </w:r>
          </w:p>
          <w:p w:rsidR="00037369" w:rsidRDefault="00037369" w:rsidP="008E55D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037369" w:rsidRDefault="00037369" w:rsidP="008E55D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037369" w:rsidRDefault="00037369" w:rsidP="008E55D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037369" w:rsidRDefault="00037369" w:rsidP="008E55D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037369" w:rsidRDefault="00037369" w:rsidP="008E55D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037369" w:rsidRPr="00837183" w:rsidRDefault="00037369" w:rsidP="008E55D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52,6</w:t>
            </w:r>
          </w:p>
        </w:tc>
        <w:tc>
          <w:tcPr>
            <w:tcW w:w="1133" w:type="dxa"/>
          </w:tcPr>
          <w:p w:rsidR="008877F6" w:rsidRDefault="00132DD1" w:rsidP="00132DD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8877F6" w:rsidRPr="00837183">
              <w:rPr>
                <w:color w:val="000000" w:themeColor="text1"/>
                <w:sz w:val="28"/>
                <w:szCs w:val="28"/>
              </w:rPr>
              <w:t>8</w:t>
            </w:r>
          </w:p>
          <w:p w:rsidR="00037369" w:rsidRDefault="00037369" w:rsidP="00132DD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037369" w:rsidRDefault="00037369" w:rsidP="00132DD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037369" w:rsidRDefault="00037369" w:rsidP="00132DD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037369" w:rsidRDefault="00037369" w:rsidP="00132DD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037369" w:rsidRDefault="00037369" w:rsidP="00132DD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037369" w:rsidRPr="00837183" w:rsidRDefault="00037369" w:rsidP="00132DD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65,8</w:t>
            </w:r>
          </w:p>
        </w:tc>
        <w:tc>
          <w:tcPr>
            <w:tcW w:w="1134" w:type="dxa"/>
          </w:tcPr>
          <w:p w:rsidR="008877F6" w:rsidRDefault="00132DD1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79</w:t>
            </w:r>
          </w:p>
          <w:p w:rsidR="00037369" w:rsidRDefault="00037369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037369" w:rsidRDefault="00037369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037369" w:rsidRDefault="00037369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037369" w:rsidRDefault="00037369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037369" w:rsidRDefault="00037369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</w:p>
          <w:p w:rsidR="00037369" w:rsidRPr="00837183" w:rsidRDefault="00037369" w:rsidP="007633A5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78,9</w:t>
            </w:r>
          </w:p>
        </w:tc>
      </w:tr>
    </w:tbl>
    <w:p w:rsidR="008E55D1" w:rsidRPr="00195D8E" w:rsidRDefault="00195D8E" w:rsidP="00195D8E">
      <w:pPr>
        <w:autoSpaceDE w:val="0"/>
        <w:autoSpaceDN w:val="0"/>
        <w:adjustRightInd w:val="0"/>
        <w:outlineLvl w:val="2"/>
        <w:rPr>
          <w:color w:val="000000" w:themeColor="text1"/>
          <w:sz w:val="16"/>
          <w:szCs w:val="16"/>
        </w:rPr>
      </w:pPr>
      <w:r w:rsidRPr="00800650">
        <w:rPr>
          <w:color w:val="000000" w:themeColor="text1"/>
        </w:rPr>
        <w:t>__________________________</w:t>
      </w:r>
    </w:p>
    <w:p w:rsidR="007C589B" w:rsidRPr="00800650" w:rsidRDefault="007C589B" w:rsidP="007C589B">
      <w:pPr>
        <w:ind w:left="493" w:firstLine="709"/>
        <w:rPr>
          <w:color w:val="000000" w:themeColor="text1"/>
        </w:rPr>
      </w:pPr>
      <w:r w:rsidRPr="00800650">
        <w:rPr>
          <w:color w:val="000000" w:themeColor="text1"/>
          <w:vertAlign w:val="superscript"/>
        </w:rPr>
        <w:t>1</w:t>
      </w:r>
      <w:r w:rsidRPr="00800650">
        <w:rPr>
          <w:color w:val="000000" w:themeColor="text1"/>
        </w:rPr>
        <w:t xml:space="preserve"> Далее в настоящем Приложении используется сокращение – Программа.</w:t>
      </w:r>
    </w:p>
    <w:p w:rsidR="007C589B" w:rsidRDefault="007C589B" w:rsidP="007C589B">
      <w:pPr>
        <w:ind w:left="493" w:firstLine="709"/>
        <w:rPr>
          <w:color w:val="000000" w:themeColor="text1"/>
        </w:rPr>
      </w:pPr>
      <w:r w:rsidRPr="00800650">
        <w:rPr>
          <w:color w:val="000000" w:themeColor="text1"/>
          <w:vertAlign w:val="superscript"/>
        </w:rPr>
        <w:t>2</w:t>
      </w:r>
      <w:r w:rsidRPr="00800650">
        <w:rPr>
          <w:color w:val="000000" w:themeColor="text1"/>
        </w:rPr>
        <w:t xml:space="preserve"> Далее в настоящем Приложении </w:t>
      </w:r>
      <w:r w:rsidR="00426721">
        <w:rPr>
          <w:color w:val="000000" w:themeColor="text1"/>
        </w:rPr>
        <w:t>используется сокращение – округ».</w:t>
      </w:r>
    </w:p>
    <w:p w:rsidR="008E55D1" w:rsidRDefault="008E55D1" w:rsidP="007C589B">
      <w:pPr>
        <w:ind w:left="493" w:firstLine="709"/>
        <w:rPr>
          <w:color w:val="000000" w:themeColor="text1"/>
        </w:rPr>
      </w:pPr>
    </w:p>
    <w:p w:rsidR="008E55D1" w:rsidRDefault="008E55D1" w:rsidP="007C589B">
      <w:pPr>
        <w:ind w:left="493" w:firstLine="709"/>
        <w:rPr>
          <w:color w:val="000000" w:themeColor="text1"/>
        </w:rPr>
      </w:pPr>
    </w:p>
    <w:p w:rsidR="008E55D1" w:rsidRDefault="008E55D1" w:rsidP="007C589B">
      <w:pPr>
        <w:ind w:left="493" w:firstLine="709"/>
        <w:rPr>
          <w:color w:val="000000" w:themeColor="text1"/>
        </w:rPr>
      </w:pPr>
    </w:p>
    <w:p w:rsidR="007C589B" w:rsidRPr="00800650" w:rsidRDefault="007C589B" w:rsidP="007C589B">
      <w:pPr>
        <w:autoSpaceDE w:val="0"/>
        <w:autoSpaceDN w:val="0"/>
        <w:adjustRightInd w:val="0"/>
        <w:jc w:val="center"/>
        <w:outlineLvl w:val="2"/>
        <w:rPr>
          <w:color w:val="000000" w:themeColor="text1"/>
          <w:sz w:val="16"/>
          <w:szCs w:val="16"/>
        </w:rPr>
      </w:pPr>
      <w:r w:rsidRPr="00800650">
        <w:rPr>
          <w:color w:val="000000" w:themeColor="text1"/>
        </w:rPr>
        <w:t>__________________________</w:t>
      </w:r>
    </w:p>
    <w:sectPr w:rsidR="007C589B" w:rsidRPr="00800650" w:rsidSect="00446F8A">
      <w:headerReference w:type="default" r:id="rId7"/>
      <w:pgSz w:w="16838" w:h="11906" w:orient="landscape"/>
      <w:pgMar w:top="709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0B3" w:rsidRDefault="00CF10B3" w:rsidP="00A62595">
      <w:r>
        <w:separator/>
      </w:r>
    </w:p>
  </w:endnote>
  <w:endnote w:type="continuationSeparator" w:id="0">
    <w:p w:rsidR="00CF10B3" w:rsidRDefault="00CF10B3" w:rsidP="00A62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0B3" w:rsidRDefault="00CF10B3" w:rsidP="00A62595">
      <w:r>
        <w:separator/>
      </w:r>
    </w:p>
  </w:footnote>
  <w:footnote w:type="continuationSeparator" w:id="0">
    <w:p w:rsidR="00CF10B3" w:rsidRDefault="00CF10B3" w:rsidP="00A625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2994545"/>
      <w:docPartObj>
        <w:docPartGallery w:val="Page Numbers (Top of Page)"/>
        <w:docPartUnique/>
      </w:docPartObj>
    </w:sdtPr>
    <w:sdtEndPr/>
    <w:sdtContent>
      <w:p w:rsidR="00F447E2" w:rsidRDefault="00F447E2" w:rsidP="00F447E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58B">
          <w:rPr>
            <w:noProof/>
          </w:rPr>
          <w:t>6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9B"/>
    <w:rsid w:val="0001364D"/>
    <w:rsid w:val="00037369"/>
    <w:rsid w:val="000C5935"/>
    <w:rsid w:val="00132DD1"/>
    <w:rsid w:val="00195D8E"/>
    <w:rsid w:val="001B6327"/>
    <w:rsid w:val="001D5639"/>
    <w:rsid w:val="002524BF"/>
    <w:rsid w:val="0025722D"/>
    <w:rsid w:val="003A0D2D"/>
    <w:rsid w:val="003C3C85"/>
    <w:rsid w:val="00411A0A"/>
    <w:rsid w:val="00426721"/>
    <w:rsid w:val="0043013F"/>
    <w:rsid w:val="00446F8A"/>
    <w:rsid w:val="0049565E"/>
    <w:rsid w:val="004B461A"/>
    <w:rsid w:val="004C7E70"/>
    <w:rsid w:val="004E1C29"/>
    <w:rsid w:val="0053203A"/>
    <w:rsid w:val="006310A3"/>
    <w:rsid w:val="00665D1D"/>
    <w:rsid w:val="00666FFE"/>
    <w:rsid w:val="006B048A"/>
    <w:rsid w:val="006E60DC"/>
    <w:rsid w:val="00715F2D"/>
    <w:rsid w:val="00723CA9"/>
    <w:rsid w:val="0075066D"/>
    <w:rsid w:val="0075179D"/>
    <w:rsid w:val="007633A5"/>
    <w:rsid w:val="007A1143"/>
    <w:rsid w:val="007C589B"/>
    <w:rsid w:val="00800650"/>
    <w:rsid w:val="00837183"/>
    <w:rsid w:val="008820DE"/>
    <w:rsid w:val="008877F6"/>
    <w:rsid w:val="008A1EFE"/>
    <w:rsid w:val="008E3570"/>
    <w:rsid w:val="008E55D1"/>
    <w:rsid w:val="008F32CE"/>
    <w:rsid w:val="009202ED"/>
    <w:rsid w:val="00976672"/>
    <w:rsid w:val="009A2BAC"/>
    <w:rsid w:val="009C1F13"/>
    <w:rsid w:val="009F21DA"/>
    <w:rsid w:val="00A62595"/>
    <w:rsid w:val="00AA018E"/>
    <w:rsid w:val="00AC04FF"/>
    <w:rsid w:val="00AD3ECF"/>
    <w:rsid w:val="00AF4AFB"/>
    <w:rsid w:val="00B13412"/>
    <w:rsid w:val="00B24EE4"/>
    <w:rsid w:val="00B31A26"/>
    <w:rsid w:val="00B612C5"/>
    <w:rsid w:val="00BD1827"/>
    <w:rsid w:val="00C06163"/>
    <w:rsid w:val="00C16C16"/>
    <w:rsid w:val="00C8258B"/>
    <w:rsid w:val="00C84855"/>
    <w:rsid w:val="00CF10B3"/>
    <w:rsid w:val="00E049F7"/>
    <w:rsid w:val="00EA0222"/>
    <w:rsid w:val="00EE05AA"/>
    <w:rsid w:val="00EE0D58"/>
    <w:rsid w:val="00F447E2"/>
    <w:rsid w:val="00F7391B"/>
    <w:rsid w:val="00F76EC0"/>
    <w:rsid w:val="00FE42F2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8420D"/>
  <w15:docId w15:val="{DFBB41D1-3E1E-4BFC-BE00-C133AB384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8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C58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7C589B"/>
    <w:pPr>
      <w:ind w:firstLine="708"/>
      <w:jc w:val="both"/>
    </w:pPr>
    <w:rPr>
      <w:rFonts w:eastAsia="Calibri"/>
      <w:sz w:val="20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7C589B"/>
    <w:rPr>
      <w:rFonts w:ascii="Times New Roman" w:eastAsia="Calibri" w:hAnsi="Times New Roman" w:cs="Times New Roman"/>
      <w:sz w:val="20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8006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065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6259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259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25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886BE-0832-405D-AD09-F2287AACB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6</Pages>
  <Words>934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Экономисты</dc:creator>
  <cp:lastModifiedBy>Пряхин</cp:lastModifiedBy>
  <cp:revision>45</cp:revision>
  <cp:lastPrinted>2025-05-15T11:13:00Z</cp:lastPrinted>
  <dcterms:created xsi:type="dcterms:W3CDTF">2023-11-01T05:51:00Z</dcterms:created>
  <dcterms:modified xsi:type="dcterms:W3CDTF">2025-05-15T11:51:00Z</dcterms:modified>
</cp:coreProperties>
</file>